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36B3B" w14:textId="77777777" w:rsidR="00BD6503" w:rsidRDefault="00DA7F3F">
      <w:pPr>
        <w:tabs>
          <w:tab w:val="num" w:pos="1286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Перечень областей аккредитации испытательных лабораторий</w:t>
      </w:r>
    </w:p>
    <w:p w14:paraId="0915759A" w14:textId="77777777" w:rsidR="00BD6503" w:rsidRDefault="00DA7F3F">
      <w:pPr>
        <w:tabs>
          <w:tab w:val="num" w:pos="1286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(лабораторий неразрушающего контроля)</w:t>
      </w:r>
    </w:p>
    <w:p w14:paraId="174D4D25" w14:textId="77777777" w:rsidR="00BD6503" w:rsidRDefault="00BD6503">
      <w:pPr>
        <w:tabs>
          <w:tab w:val="num" w:pos="1286"/>
        </w:tabs>
        <w:ind w:right="-1"/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1"/>
        <w:gridCol w:w="5550"/>
      </w:tblGrid>
      <w:tr w:rsidR="00BD6503" w14:paraId="43A4E331" w14:textId="77777777">
        <w:tc>
          <w:tcPr>
            <w:tcW w:w="4503" w:type="dxa"/>
            <w:shd w:val="clear" w:color="auto" w:fill="auto"/>
          </w:tcPr>
          <w:p w14:paraId="0B9540C3" w14:textId="77777777" w:rsidR="00BD6503" w:rsidRDefault="00BD6503">
            <w:pPr>
              <w:tabs>
                <w:tab w:val="num" w:pos="1286"/>
              </w:tabs>
              <w:ind w:right="-1"/>
              <w:rPr>
                <w:b/>
                <w:sz w:val="28"/>
              </w:rPr>
            </w:pPr>
          </w:p>
        </w:tc>
        <w:tc>
          <w:tcPr>
            <w:tcW w:w="5634" w:type="dxa"/>
            <w:shd w:val="clear" w:color="auto" w:fill="auto"/>
          </w:tcPr>
          <w:p w14:paraId="77E234C8" w14:textId="60655F49" w:rsidR="00BD6503" w:rsidRPr="00126E00" w:rsidRDefault="00DA7F3F">
            <w:pPr>
              <w:ind w:left="887"/>
              <w:rPr>
                <w:sz w:val="24"/>
                <w:szCs w:val="24"/>
              </w:rPr>
            </w:pPr>
            <w:r w:rsidRPr="00126E00">
              <w:rPr>
                <w:sz w:val="24"/>
                <w:szCs w:val="24"/>
              </w:rPr>
              <w:t>Принят Наблюдательным советом,</w:t>
            </w:r>
            <w:r w:rsidRPr="00126E00">
              <w:rPr>
                <w:sz w:val="24"/>
                <w:szCs w:val="24"/>
              </w:rPr>
              <w:br/>
              <w:t xml:space="preserve">решение бюро от </w:t>
            </w:r>
            <w:r w:rsidR="00C06B35">
              <w:rPr>
                <w:sz w:val="24"/>
                <w:szCs w:val="24"/>
              </w:rPr>
              <w:t>01.04.</w:t>
            </w:r>
            <w:r w:rsidRPr="00126E00">
              <w:rPr>
                <w:sz w:val="24"/>
                <w:szCs w:val="24"/>
              </w:rPr>
              <w:t>20</w:t>
            </w:r>
            <w:r w:rsidR="004363F7" w:rsidRPr="00126E00">
              <w:rPr>
                <w:sz w:val="24"/>
                <w:szCs w:val="24"/>
              </w:rPr>
              <w:t>2</w:t>
            </w:r>
            <w:r w:rsidR="00126E00">
              <w:rPr>
                <w:sz w:val="24"/>
                <w:szCs w:val="24"/>
              </w:rPr>
              <w:t>2</w:t>
            </w:r>
            <w:r w:rsidRPr="00126E00">
              <w:rPr>
                <w:sz w:val="24"/>
                <w:szCs w:val="24"/>
              </w:rPr>
              <w:t xml:space="preserve"> г. № </w:t>
            </w:r>
            <w:r w:rsidR="00C06B35">
              <w:rPr>
                <w:sz w:val="24"/>
                <w:szCs w:val="24"/>
              </w:rPr>
              <w:t>105</w:t>
            </w:r>
            <w:r w:rsidRPr="00126E00">
              <w:rPr>
                <w:sz w:val="24"/>
                <w:szCs w:val="24"/>
              </w:rPr>
              <w:t>- БНС</w:t>
            </w:r>
            <w:r w:rsidRPr="00126E00">
              <w:rPr>
                <w:sz w:val="24"/>
                <w:szCs w:val="24"/>
              </w:rPr>
              <w:br/>
              <w:t xml:space="preserve">Введен в действие с </w:t>
            </w:r>
            <w:r w:rsidR="00C06B35" w:rsidRPr="00C06B35">
              <w:rPr>
                <w:sz w:val="24"/>
                <w:szCs w:val="24"/>
              </w:rPr>
              <w:t>01.04.</w:t>
            </w:r>
            <w:bookmarkStart w:id="0" w:name="_GoBack"/>
            <w:bookmarkEnd w:id="0"/>
            <w:r w:rsidRPr="00126E00">
              <w:rPr>
                <w:sz w:val="24"/>
                <w:szCs w:val="24"/>
              </w:rPr>
              <w:t>20</w:t>
            </w:r>
            <w:r w:rsidR="004363F7" w:rsidRPr="00126E00">
              <w:rPr>
                <w:sz w:val="24"/>
                <w:szCs w:val="24"/>
              </w:rPr>
              <w:t>2</w:t>
            </w:r>
            <w:r w:rsidR="00126E00">
              <w:rPr>
                <w:sz w:val="24"/>
                <w:szCs w:val="24"/>
              </w:rPr>
              <w:t>2</w:t>
            </w:r>
            <w:r w:rsidRPr="00126E00">
              <w:rPr>
                <w:sz w:val="24"/>
                <w:szCs w:val="24"/>
              </w:rPr>
              <w:t xml:space="preserve"> г.</w:t>
            </w:r>
          </w:p>
          <w:p w14:paraId="3C0FC27C" w14:textId="77777777" w:rsidR="00BD6503" w:rsidRPr="0019042A" w:rsidRDefault="00BD6503">
            <w:pPr>
              <w:tabs>
                <w:tab w:val="num" w:pos="1286"/>
              </w:tabs>
              <w:ind w:right="-1"/>
              <w:rPr>
                <w:b/>
                <w:sz w:val="28"/>
                <w:highlight w:val="yellow"/>
              </w:rPr>
            </w:pPr>
          </w:p>
        </w:tc>
      </w:tr>
    </w:tbl>
    <w:p w14:paraId="27ACA7F8" w14:textId="77777777" w:rsidR="00BD6503" w:rsidRDefault="00BD6503">
      <w:pPr>
        <w:tabs>
          <w:tab w:val="num" w:pos="1286"/>
        </w:tabs>
        <w:ind w:right="-1"/>
        <w:jc w:val="center"/>
        <w:rPr>
          <w:b/>
          <w:sz w:val="28"/>
        </w:rPr>
      </w:pPr>
    </w:p>
    <w:p w14:paraId="25B48E6A" w14:textId="77777777" w:rsidR="00BD6503" w:rsidRDefault="00DA7F3F">
      <w:pPr>
        <w:tabs>
          <w:tab w:val="num" w:pos="1286"/>
        </w:tabs>
        <w:ind w:right="-1"/>
        <w:jc w:val="center"/>
        <w:rPr>
          <w:b/>
          <w:sz w:val="28"/>
          <w:u w:val="single"/>
        </w:rPr>
      </w:pPr>
      <w:r>
        <w:rPr>
          <w:b/>
          <w:bCs/>
          <w:sz w:val="28"/>
          <w:u w:val="single"/>
        </w:rPr>
        <w:t>Объекты контроля</w:t>
      </w:r>
    </w:p>
    <w:p w14:paraId="1AC850A0" w14:textId="77777777" w:rsidR="00BD6503" w:rsidRDefault="00BD6503">
      <w:pPr>
        <w:tabs>
          <w:tab w:val="num" w:pos="1286"/>
        </w:tabs>
        <w:ind w:right="-1"/>
        <w:jc w:val="center"/>
        <w:rPr>
          <w:b/>
          <w:sz w:val="2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4898"/>
        <w:gridCol w:w="13"/>
      </w:tblGrid>
      <w:tr w:rsidR="00BD6503" w:rsidRPr="00924069" w14:paraId="1BEC2AAD" w14:textId="77777777" w:rsidTr="00E5624D">
        <w:trPr>
          <w:tblHeader/>
          <w:jc w:val="center"/>
        </w:trPr>
        <w:tc>
          <w:tcPr>
            <w:tcW w:w="4957" w:type="dxa"/>
            <w:shd w:val="clear" w:color="auto" w:fill="auto"/>
          </w:tcPr>
          <w:p w14:paraId="11C9D4FB" w14:textId="77777777" w:rsidR="00BD6503" w:rsidRPr="00924069" w:rsidRDefault="00DA7F3F">
            <w:pPr>
              <w:jc w:val="center"/>
              <w:rPr>
                <w:b/>
                <w:bCs/>
                <w:sz w:val="24"/>
                <w:szCs w:val="24"/>
              </w:rPr>
            </w:pPr>
            <w:r w:rsidRPr="00924069">
              <w:rPr>
                <w:b/>
                <w:bCs/>
                <w:sz w:val="24"/>
                <w:szCs w:val="24"/>
              </w:rPr>
              <w:t>Наименование объектов контроля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6FC6645" w14:textId="77777777" w:rsidR="00BD6503" w:rsidRPr="00924069" w:rsidRDefault="00DA7F3F" w:rsidP="00E5624D">
            <w:pPr>
              <w:jc w:val="center"/>
              <w:rPr>
                <w:b/>
                <w:bCs/>
                <w:sz w:val="24"/>
                <w:szCs w:val="24"/>
              </w:rPr>
            </w:pPr>
            <w:r w:rsidRPr="00924069">
              <w:rPr>
                <w:b/>
                <w:bCs/>
                <w:sz w:val="24"/>
                <w:szCs w:val="24"/>
              </w:rPr>
              <w:t>Документы, устанавливающие требования к объектам контроля</w:t>
            </w:r>
          </w:p>
        </w:tc>
      </w:tr>
      <w:tr w:rsidR="00BD6503" w:rsidRPr="00924069" w14:paraId="031A010D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4E2DFEDF" w14:textId="77777777" w:rsidR="00BD6503" w:rsidRPr="00924069" w:rsidRDefault="00DA7F3F" w:rsidP="0033755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</w:t>
            </w:r>
            <w:r w:rsidR="0033755F" w:rsidRPr="00924069">
              <w:rPr>
                <w:sz w:val="24"/>
                <w:szCs w:val="24"/>
              </w:rPr>
              <w:t>борудование, работающее под избыточным давлением</w:t>
            </w:r>
            <w:r w:rsidRPr="00924069">
              <w:rPr>
                <w:sz w:val="24"/>
                <w:szCs w:val="24"/>
              </w:rPr>
              <w:t>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5978A8D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ТР ТС 032/2013</w:t>
            </w:r>
          </w:p>
          <w:p w14:paraId="31AB1F63" w14:textId="33A8B0F2" w:rsidR="0033755F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 xml:space="preserve">ФНП </w:t>
            </w:r>
            <w:r w:rsidR="0033755F" w:rsidRPr="00030BE6">
              <w:rPr>
                <w:color w:val="000000" w:themeColor="text1"/>
                <w:sz w:val="24"/>
                <w:szCs w:val="24"/>
              </w:rPr>
              <w:t xml:space="preserve">«Правила промышленной безопасности при использовании оборудования, работающего под избыточным давлением» </w:t>
            </w:r>
            <w:r w:rsidR="003100D6" w:rsidRPr="00030BE6">
              <w:rPr>
                <w:color w:val="000000" w:themeColor="text1"/>
                <w:sz w:val="24"/>
                <w:szCs w:val="24"/>
              </w:rPr>
              <w:t>(Приказ Ростехнадзора от 15.12.2020 № 536)</w:t>
            </w:r>
          </w:p>
          <w:p w14:paraId="0CDFDC7B" w14:textId="77777777" w:rsidR="00287406" w:rsidRPr="00030BE6" w:rsidRDefault="00287406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ГОСТ 34347-2017</w:t>
            </w:r>
          </w:p>
        </w:tc>
      </w:tr>
      <w:tr w:rsidR="00BD6503" w:rsidRPr="00924069" w14:paraId="7D818D77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D328D33" w14:textId="3E5F3EF4" w:rsidR="009A57A8" w:rsidRPr="00A84CF0" w:rsidRDefault="00C0097C" w:rsidP="00A84CF0">
            <w:pPr>
              <w:pStyle w:val="ConsPlusNormal"/>
              <w:numPr>
                <w:ilvl w:val="1"/>
                <w:numId w:val="1"/>
              </w:numPr>
              <w:jc w:val="both"/>
              <w:rPr>
                <w:szCs w:val="24"/>
              </w:rPr>
            </w:pPr>
            <w:r w:rsidRPr="00924069">
              <w:rPr>
                <w:szCs w:val="24"/>
              </w:rPr>
              <w:t>Паровые котлы, в том числе котлы-бойлеры, а также автономные пароперегреватели и экономайзеры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75FCDEC" w14:textId="69991398" w:rsidR="009A57A8" w:rsidRPr="00030BE6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30BE6">
              <w:rPr>
                <w:rFonts w:ascii="Times New Roman" w:hAnsi="Times New Roman"/>
                <w:color w:val="000000" w:themeColor="text1"/>
                <w:szCs w:val="24"/>
              </w:rPr>
              <w:t xml:space="preserve">ФНП </w:t>
            </w:r>
            <w:r w:rsidR="009A57A8" w:rsidRPr="00030BE6">
              <w:rPr>
                <w:rFonts w:ascii="Times New Roman" w:hAnsi="Times New Roman"/>
                <w:color w:val="000000" w:themeColor="text1"/>
                <w:szCs w:val="24"/>
              </w:rPr>
              <w:t>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</w:t>
            </w:r>
            <w:r w:rsidR="003100D6" w:rsidRPr="00030BE6">
              <w:rPr>
                <w:rFonts w:ascii="Times New Roman" w:hAnsi="Times New Roman"/>
                <w:color w:val="000000" w:themeColor="text1"/>
                <w:szCs w:val="24"/>
              </w:rPr>
              <w:t xml:space="preserve"> (Приказ Ростехнадзора от 15.12.2020 № 535)</w:t>
            </w:r>
          </w:p>
          <w:p w14:paraId="516B9BE4" w14:textId="77777777" w:rsidR="00BD6503" w:rsidRPr="00030BE6" w:rsidRDefault="00DA7F3F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30BE6">
              <w:rPr>
                <w:rFonts w:ascii="Times New Roman" w:hAnsi="Times New Roman"/>
                <w:color w:val="000000" w:themeColor="text1"/>
                <w:szCs w:val="24"/>
              </w:rPr>
              <w:t>РД 10-249-98</w:t>
            </w:r>
          </w:p>
          <w:p w14:paraId="28486CC5" w14:textId="77777777" w:rsidR="00BD6503" w:rsidRPr="00030BE6" w:rsidRDefault="00DA7F3F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30BE6">
              <w:rPr>
                <w:rFonts w:ascii="Times New Roman" w:hAnsi="Times New Roman"/>
                <w:color w:val="000000" w:themeColor="text1"/>
                <w:szCs w:val="24"/>
              </w:rPr>
              <w:t>РД 153-34.1-003-01</w:t>
            </w:r>
          </w:p>
        </w:tc>
      </w:tr>
      <w:tr w:rsidR="00684D12" w:rsidRPr="00924069" w14:paraId="1C643EF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E1D0E81" w14:textId="77777777" w:rsidR="00684D12" w:rsidRPr="00924069" w:rsidRDefault="00684D12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Водогрейные и </w:t>
            </w:r>
            <w:proofErr w:type="spellStart"/>
            <w:r w:rsidRPr="00924069">
              <w:rPr>
                <w:sz w:val="24"/>
                <w:szCs w:val="24"/>
              </w:rPr>
              <w:t>пароводогрейные</w:t>
            </w:r>
            <w:proofErr w:type="spellEnd"/>
            <w:r w:rsidRPr="00924069">
              <w:rPr>
                <w:sz w:val="24"/>
                <w:szCs w:val="24"/>
              </w:rPr>
              <w:t xml:space="preserve"> котлы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BC269DD" w14:textId="77777777" w:rsidR="00684D12" w:rsidRPr="00030BE6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684D12" w:rsidRPr="00924069" w14:paraId="5D46D2C4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4CD16BEB" w14:textId="77777777" w:rsidR="00684D12" w:rsidRPr="00924069" w:rsidRDefault="00684D12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Энерготехнологические котлы: паровые и водогрейные, в том числе содорегенерационные котлы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925E174" w14:textId="77777777" w:rsidR="00684D12" w:rsidRPr="00030BE6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684D12" w:rsidRPr="00924069" w14:paraId="03ED6919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11088D1" w14:textId="77777777" w:rsidR="00684D12" w:rsidRPr="00924069" w:rsidRDefault="00684D12" w:rsidP="00E77129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Котлы-утилизаторы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25D64B5" w14:textId="77777777" w:rsidR="00684D12" w:rsidRPr="00030BE6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684D12" w:rsidRPr="00924069" w14:paraId="73792D25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45E58DF8" w14:textId="77777777" w:rsidR="00684D12" w:rsidRPr="00924069" w:rsidRDefault="00684D12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Котлы передвижных и транспортабельных установок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2842B2E" w14:textId="77777777" w:rsidR="00684D12" w:rsidRPr="00030BE6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684D12" w:rsidRPr="00924069" w14:paraId="4D46D45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AC5CF71" w14:textId="77777777" w:rsidR="00E77129" w:rsidRPr="00E77129" w:rsidRDefault="00684D12" w:rsidP="00B24B49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Котлы паровые и жидкостные, работающие с высокотемпературными органическими и неорганическими теплоносителями</w:t>
            </w:r>
            <w:r w:rsidR="00E77129">
              <w:rPr>
                <w:sz w:val="24"/>
                <w:szCs w:val="24"/>
              </w:rPr>
              <w:t xml:space="preserve"> </w:t>
            </w:r>
            <w:r w:rsidR="00E77129" w:rsidRPr="00E77129">
              <w:rPr>
                <w:sz w:val="24"/>
                <w:szCs w:val="24"/>
              </w:rPr>
              <w:t>(кроме воды и водяного пара), и транспортирующие их системы трубопроводов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1B3E436" w14:textId="77777777" w:rsidR="00684D12" w:rsidRPr="00030BE6" w:rsidRDefault="00684D12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BD6503" w:rsidRPr="00924069" w14:paraId="6E93D73C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14DF171" w14:textId="77777777" w:rsidR="00BD6503" w:rsidRPr="00924069" w:rsidRDefault="00DA7F3F" w:rsidP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924069">
              <w:rPr>
                <w:sz w:val="24"/>
                <w:szCs w:val="24"/>
              </w:rPr>
              <w:t>Электр</w:t>
            </w:r>
            <w:r w:rsidR="003B680A" w:rsidRPr="00924069">
              <w:rPr>
                <w:sz w:val="24"/>
                <w:szCs w:val="24"/>
              </w:rPr>
              <w:t>о</w:t>
            </w:r>
            <w:r w:rsidRPr="00924069">
              <w:rPr>
                <w:sz w:val="24"/>
                <w:szCs w:val="24"/>
              </w:rPr>
              <w:t>котлы</w:t>
            </w:r>
            <w:proofErr w:type="spellEnd"/>
          </w:p>
        </w:tc>
        <w:tc>
          <w:tcPr>
            <w:tcW w:w="4911" w:type="dxa"/>
            <w:gridSpan w:val="2"/>
            <w:shd w:val="clear" w:color="auto" w:fill="auto"/>
          </w:tcPr>
          <w:p w14:paraId="163446FB" w14:textId="77777777" w:rsidR="00BD6503" w:rsidRPr="00030BE6" w:rsidRDefault="00BD6503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</w:p>
        </w:tc>
      </w:tr>
      <w:tr w:rsidR="003B680A" w:rsidRPr="00924069" w14:paraId="34E9BA7C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8B500A6" w14:textId="77777777" w:rsidR="003B680A" w:rsidRPr="00924069" w:rsidRDefault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Трубопроводы пара и горячей воды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2E6B0DB" w14:textId="77777777" w:rsidR="003B680A" w:rsidRPr="00030BE6" w:rsidRDefault="003B680A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30BE6">
              <w:rPr>
                <w:rFonts w:ascii="Times New Roman" w:hAnsi="Times New Roman"/>
                <w:color w:val="000000" w:themeColor="text1"/>
                <w:szCs w:val="24"/>
              </w:rPr>
              <w:t>РД 10-249-98</w:t>
            </w:r>
          </w:p>
          <w:p w14:paraId="371B7F27" w14:textId="77777777" w:rsidR="003B680A" w:rsidRPr="00030BE6" w:rsidRDefault="003B680A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153-34.1-003-01</w:t>
            </w:r>
          </w:p>
        </w:tc>
      </w:tr>
      <w:tr w:rsidR="00BD6503" w:rsidRPr="00924069" w14:paraId="0EC532DC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5A3ED2F" w14:textId="77777777" w:rsidR="00BD6503" w:rsidRPr="00924069" w:rsidRDefault="00DA7F3F" w:rsidP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Сосуды, работающие под давлением </w:t>
            </w:r>
            <w:r w:rsidR="003B680A" w:rsidRPr="00924069">
              <w:rPr>
                <w:sz w:val="24"/>
                <w:szCs w:val="24"/>
              </w:rPr>
              <w:t>пара, газов, жидкостей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CCED825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ГОСТ Р 50599-93</w:t>
            </w:r>
          </w:p>
          <w:p w14:paraId="26470CDD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ГОСТ Р 54803-2011</w:t>
            </w:r>
          </w:p>
        </w:tc>
      </w:tr>
      <w:tr w:rsidR="00BD6503" w:rsidRPr="00924069" w14:paraId="67C5C632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E3CDAB8" w14:textId="77777777" w:rsidR="00BD6503" w:rsidRPr="00924069" w:rsidRDefault="003B680A" w:rsidP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Баллоны, предназначенные для сжатых, сжиженных и растворенных под давлением газов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F9F928B" w14:textId="77777777" w:rsidR="00BD6503" w:rsidRPr="00030BE6" w:rsidRDefault="00BD6503" w:rsidP="00E5624D">
            <w:pPr>
              <w:pStyle w:val="2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3B680A" w:rsidRPr="00924069" w14:paraId="2E14FACB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295154FE" w14:textId="77777777" w:rsidR="003B680A" w:rsidRPr="00924069" w:rsidRDefault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Цистерны и бочки для сжатых и сжиженных газов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0364C2C" w14:textId="77777777" w:rsidR="003B680A" w:rsidRPr="00030BE6" w:rsidRDefault="003B680A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680A" w:rsidRPr="00924069" w14:paraId="3294C54B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5E60A2C" w14:textId="77777777" w:rsidR="003B680A" w:rsidRPr="00924069" w:rsidRDefault="003B680A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>Цистерны и сосуды для сжатых, сжиженных газов</w:t>
            </w:r>
            <w:r w:rsidR="009642D0" w:rsidRPr="00924069">
              <w:rPr>
                <w:sz w:val="24"/>
                <w:szCs w:val="24"/>
              </w:rPr>
              <w:t>, жидкостей и сыпучих тел, в которых избыточное давление создается периодически для их опорожнения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5211E51" w14:textId="77777777" w:rsidR="003B680A" w:rsidRPr="00030BE6" w:rsidRDefault="003B680A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7E717AD1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061AD1C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Барокамеры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E3ABD01" w14:textId="77777777" w:rsidR="000E392C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ГОСТ Р 50599-93</w:t>
            </w:r>
          </w:p>
        </w:tc>
      </w:tr>
      <w:tr w:rsidR="00BD6503" w:rsidRPr="00924069" w14:paraId="06EF1BFA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281B19D" w14:textId="77777777" w:rsidR="00BD6503" w:rsidRPr="00924069" w:rsidRDefault="00BD65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2487C075" w14:textId="77777777" w:rsidR="00BD6503" w:rsidRPr="00030BE6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3EE915B6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E1106A3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Системы газоснабжения (газораспределения):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E385344" w14:textId="3091ACB3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сетей газораспределения и газопотребления»</w:t>
            </w:r>
            <w:r w:rsidR="003100D6" w:rsidRPr="00030BE6">
              <w:rPr>
                <w:color w:val="000000" w:themeColor="text1"/>
                <w:sz w:val="24"/>
                <w:szCs w:val="24"/>
              </w:rPr>
              <w:t xml:space="preserve"> (Приказ Ростехнадзора от 15.12.2020 № 531)</w:t>
            </w:r>
          </w:p>
          <w:p w14:paraId="21DF0616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 xml:space="preserve">ФНП «Правила безопасности для объектов, использующих сжиженные углеводородные </w:t>
            </w:r>
            <w:proofErr w:type="spellStart"/>
            <w:r w:rsidRPr="00030BE6">
              <w:rPr>
                <w:color w:val="000000" w:themeColor="text1"/>
                <w:sz w:val="24"/>
                <w:szCs w:val="24"/>
              </w:rPr>
              <w:t>газы</w:t>
            </w:r>
            <w:proofErr w:type="spellEnd"/>
            <w:r w:rsidRPr="00030BE6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3100D6" w:rsidRPr="00030BE6">
              <w:rPr>
                <w:color w:val="000000" w:themeColor="text1"/>
                <w:sz w:val="24"/>
                <w:szCs w:val="24"/>
              </w:rPr>
              <w:t>(Приказ Ростехнадзора от 15.12.2020 № 532)</w:t>
            </w:r>
          </w:p>
          <w:p w14:paraId="03F93E2E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СП 42-101-2003</w:t>
            </w:r>
          </w:p>
          <w:p w14:paraId="0BD3296E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СП 62.13330.2011 (СНиП 42-01-2002)</w:t>
            </w:r>
          </w:p>
        </w:tc>
      </w:tr>
      <w:tr w:rsidR="00BD6503" w:rsidRPr="00924069" w14:paraId="7913753B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EF2BC2A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Наружные газопроводы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12950F5" w14:textId="77777777" w:rsidR="00BD6503" w:rsidRPr="00030BE6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146AC629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A855B68" w14:textId="77777777" w:rsidR="00BD6503" w:rsidRPr="00924069" w:rsidRDefault="00DA7F3F">
            <w:pPr>
              <w:numPr>
                <w:ilvl w:val="2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Наружные газопроводы стальные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9109219" w14:textId="5F9B19E1" w:rsidR="00CB5BA4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Руководство по безопасности «Инструкция по техническому диагностированию подземных стальных газопроводов»</w:t>
            </w:r>
            <w:r w:rsidR="00CB5BA4" w:rsidRPr="00030BE6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9042A">
              <w:rPr>
                <w:color w:val="000000" w:themeColor="text1"/>
                <w:sz w:val="24"/>
                <w:szCs w:val="24"/>
              </w:rPr>
              <w:t>П</w:t>
            </w:r>
            <w:r w:rsidR="00CB5BA4" w:rsidRPr="00030BE6">
              <w:rPr>
                <w:color w:val="000000" w:themeColor="text1"/>
                <w:sz w:val="24"/>
                <w:szCs w:val="24"/>
              </w:rPr>
              <w:t>риказ Ростехнадзора от 06.02.2017 № 47)</w:t>
            </w:r>
          </w:p>
          <w:p w14:paraId="3BC1C9E2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СП 42-102-2004</w:t>
            </w:r>
          </w:p>
        </w:tc>
      </w:tr>
      <w:tr w:rsidR="00BD6503" w:rsidRPr="00924069" w14:paraId="1B6500D7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5F40CB50" w14:textId="77777777" w:rsidR="00BD6503" w:rsidRPr="00924069" w:rsidRDefault="00DA7F3F">
            <w:pPr>
              <w:numPr>
                <w:ilvl w:val="2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Наружные газопроводы из полиэтиленовых и композиционных материалов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3C4B3A6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СП 42-101-2003</w:t>
            </w:r>
          </w:p>
          <w:p w14:paraId="3C2CBD3F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СП 42-103-2003</w:t>
            </w:r>
          </w:p>
        </w:tc>
      </w:tr>
      <w:tr w:rsidR="00BD6503" w:rsidRPr="00924069" w14:paraId="6802591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CDE019D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Внутренние газопроводы стальные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BF09EC8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СП 42-101-2003</w:t>
            </w:r>
          </w:p>
          <w:p w14:paraId="190821B8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СП 42-102-2004</w:t>
            </w:r>
          </w:p>
        </w:tc>
      </w:tr>
      <w:tr w:rsidR="00BD6503" w:rsidRPr="00924069" w14:paraId="64EEA833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D21ECD4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Детали и узлы, газовое оборудование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9875070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725C735" w14:textId="5C3CB82F" w:rsidR="00F15FCB" w:rsidRPr="00030BE6" w:rsidRDefault="00F15FCB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 xml:space="preserve">ФНП «Правила безопасности </w:t>
            </w:r>
            <w:proofErr w:type="spellStart"/>
            <w:r w:rsidRPr="00030BE6">
              <w:rPr>
                <w:color w:val="000000" w:themeColor="text1"/>
                <w:sz w:val="24"/>
                <w:szCs w:val="24"/>
              </w:rPr>
              <w:t>автогазозаправочных</w:t>
            </w:r>
            <w:proofErr w:type="spellEnd"/>
            <w:r w:rsidRPr="00030BE6">
              <w:rPr>
                <w:color w:val="000000" w:themeColor="text1"/>
                <w:sz w:val="24"/>
                <w:szCs w:val="24"/>
              </w:rPr>
              <w:t xml:space="preserve"> станций газомоторного топлива» (</w:t>
            </w:r>
            <w:r w:rsidR="000F3A32">
              <w:rPr>
                <w:color w:val="000000" w:themeColor="text1"/>
                <w:sz w:val="24"/>
                <w:szCs w:val="24"/>
              </w:rPr>
              <w:t>П</w:t>
            </w:r>
            <w:r w:rsidRPr="00030BE6">
              <w:rPr>
                <w:color w:val="000000" w:themeColor="text1"/>
                <w:sz w:val="24"/>
                <w:szCs w:val="24"/>
              </w:rPr>
              <w:t>риказ Ростехнадзора от 15.12.2020 № 530)</w:t>
            </w:r>
          </w:p>
          <w:p w14:paraId="3F581305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СП 42-101-2003</w:t>
            </w:r>
          </w:p>
          <w:p w14:paraId="30DE8DB2" w14:textId="7AB72BDA" w:rsidR="00CB5BA4" w:rsidRPr="00030BE6" w:rsidRDefault="00CB5BA4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Руководство по безопасности «Методика технического диагностирования пунктов редуцирования газа» (</w:t>
            </w:r>
            <w:r w:rsidR="000F3A32">
              <w:rPr>
                <w:color w:val="000000" w:themeColor="text1"/>
                <w:sz w:val="24"/>
                <w:szCs w:val="24"/>
              </w:rPr>
              <w:t>П</w:t>
            </w:r>
            <w:r w:rsidRPr="00030BE6">
              <w:rPr>
                <w:color w:val="000000" w:themeColor="text1"/>
                <w:sz w:val="24"/>
                <w:szCs w:val="24"/>
              </w:rPr>
              <w:t>риказ Ростехнадзора от 06.02.2017 № 48)</w:t>
            </w:r>
          </w:p>
        </w:tc>
      </w:tr>
      <w:tr w:rsidR="00BD6503" w:rsidRPr="00924069" w14:paraId="3611520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2B791C2" w14:textId="77777777" w:rsidR="00BD6503" w:rsidRPr="00924069" w:rsidRDefault="00BD65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475F822A" w14:textId="77777777" w:rsidR="00BD6503" w:rsidRPr="00030BE6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468C1BC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5185EA41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Подъемные сооружения: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978B388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 xml:space="preserve">ТР ТС 010/2011 </w:t>
            </w:r>
          </w:p>
        </w:tc>
      </w:tr>
      <w:tr w:rsidR="00BD6503" w:rsidRPr="00924069" w14:paraId="3CAC06D0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8139EE8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Грузоподъемные краны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3C3E16D" w14:textId="2072CF0C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опасных производственных объектов, на которых используются подъемные сооружения»</w:t>
            </w:r>
            <w:r w:rsidR="002A5130" w:rsidRPr="00030BE6">
              <w:rPr>
                <w:color w:val="000000" w:themeColor="text1"/>
                <w:sz w:val="24"/>
                <w:szCs w:val="24"/>
              </w:rPr>
              <w:t xml:space="preserve"> (Приказ Ростехнадзора от 26.11.2020 № 461)</w:t>
            </w:r>
          </w:p>
        </w:tc>
      </w:tr>
      <w:tr w:rsidR="00BD6503" w:rsidRPr="00924069" w14:paraId="6DC50B0D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2E8E28EA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Подъемники (вышки)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EC45A33" w14:textId="6F7DCF61" w:rsidR="00BD6503" w:rsidRPr="00030BE6" w:rsidRDefault="002A5130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опасных производственных объектов, на которых используются подъемные сооружения» (Приказ Ростехнадзора от 26.11.2020 № 461)</w:t>
            </w:r>
          </w:p>
        </w:tc>
      </w:tr>
      <w:tr w:rsidR="00BD6503" w:rsidRPr="00924069" w14:paraId="3AA3A7A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B45D83A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Канатные дороги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184EF22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 xml:space="preserve">ФНП «Правила безопасности грузовых подвесных канатных дорог» </w:t>
            </w:r>
            <w:r w:rsidR="003C4A74" w:rsidRPr="00030BE6">
              <w:rPr>
                <w:color w:val="000000" w:themeColor="text1"/>
                <w:sz w:val="24"/>
                <w:szCs w:val="24"/>
              </w:rPr>
              <w:t>(Приказ Ростехнадзора от 03.12.2020 № 487)</w:t>
            </w:r>
          </w:p>
          <w:p w14:paraId="63D69875" w14:textId="4889BC24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lastRenderedPageBreak/>
              <w:t xml:space="preserve">ФНП «Правила безопасности пассажирских канатных дорог и фуникулеров» </w:t>
            </w:r>
            <w:r w:rsidR="003C4A74" w:rsidRPr="00030BE6">
              <w:rPr>
                <w:color w:val="000000" w:themeColor="text1"/>
                <w:sz w:val="24"/>
                <w:szCs w:val="24"/>
              </w:rPr>
              <w:t>(Приказ Ростехнадзора от 13.11.2020 № 441)</w:t>
            </w:r>
          </w:p>
        </w:tc>
      </w:tr>
      <w:tr w:rsidR="00BD6503" w:rsidRPr="00924069" w14:paraId="55A10CA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364A816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>Фуникулеры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9120B8" w14:textId="67038D50" w:rsidR="00BD6503" w:rsidRPr="00030BE6" w:rsidRDefault="003C4A74" w:rsidP="00E5624D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пассажирских канатных дорог и фуникулеров» (Приказ Ростехнадзора от 13.11.2020 № 441)</w:t>
            </w:r>
          </w:p>
        </w:tc>
      </w:tr>
      <w:tr w:rsidR="00BD6503" w:rsidRPr="00924069" w14:paraId="7C783304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E706740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Эскалаторы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935B546" w14:textId="77777777" w:rsidR="00BD6503" w:rsidRPr="00030BE6" w:rsidRDefault="00DA7F3F" w:rsidP="00E562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эскалаторов в метрополитенах»</w:t>
            </w:r>
            <w:r w:rsidR="003C4A74" w:rsidRPr="00030BE6">
              <w:rPr>
                <w:color w:val="000000" w:themeColor="text1"/>
                <w:sz w:val="24"/>
                <w:szCs w:val="24"/>
              </w:rPr>
              <w:t xml:space="preserve"> (Приказ Ростехнадзора от 03.12.2020 № 488)</w:t>
            </w:r>
          </w:p>
        </w:tc>
      </w:tr>
      <w:tr w:rsidR="00BD6503" w:rsidRPr="00924069" w14:paraId="6DC95534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2A4A1292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Лифты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6B73717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ТР ТС 011/2011</w:t>
            </w:r>
          </w:p>
        </w:tc>
      </w:tr>
      <w:tr w:rsidR="00BD6503" w:rsidRPr="00924069" w14:paraId="063EF926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5FD6A2CD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Краны-трубоукладчики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8307680" w14:textId="0E5126E8" w:rsidR="00BD6503" w:rsidRPr="00030BE6" w:rsidRDefault="002A5130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опасных производственных объектов, на которых используются подъемные сооружения» (Приказ Ростехнадзора от 26.11.2020 № 461)</w:t>
            </w:r>
          </w:p>
        </w:tc>
      </w:tr>
      <w:tr w:rsidR="00BD6503" w:rsidRPr="00924069" w14:paraId="42E35632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8E8E8D1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Краны-манипуляторы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A3874BD" w14:textId="5A4E5AE3" w:rsidR="00BD6503" w:rsidRPr="00030BE6" w:rsidRDefault="002A5130" w:rsidP="00E5624D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опасных производственных объектов, на которых используются подъемные сооружения» (Приказ Ростехнадзора от 26.11.2020 № 461)</w:t>
            </w:r>
          </w:p>
        </w:tc>
      </w:tr>
      <w:tr w:rsidR="00BD6503" w:rsidRPr="00924069" w14:paraId="790C773D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266E8658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Платформы подъемные для инвалидов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924B110" w14:textId="77777777" w:rsidR="00BD6503" w:rsidRPr="00030BE6" w:rsidRDefault="00DA7F3F" w:rsidP="00E5624D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 xml:space="preserve">ГОСТ Р 55555-2013 </w:t>
            </w:r>
          </w:p>
          <w:p w14:paraId="0FA99D83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 xml:space="preserve">ГОСТ Р 55556-2013 </w:t>
            </w:r>
          </w:p>
        </w:tc>
      </w:tr>
      <w:tr w:rsidR="00BD6503" w:rsidRPr="00924069" w14:paraId="5F905136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E475864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color w:val="000000"/>
                <w:sz w:val="24"/>
                <w:szCs w:val="24"/>
              </w:rPr>
              <w:t>Крановые пути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216F0A2" w14:textId="0B0190AF" w:rsidR="002A5130" w:rsidRPr="00030BE6" w:rsidRDefault="002A5130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опасных производственных объектов, на которых используются подъемные сооружения» (Приказ Ростехнадзора от 26.11.2020 № 461)</w:t>
            </w:r>
          </w:p>
          <w:p w14:paraId="17D5155A" w14:textId="77777777" w:rsidR="009E4AF5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10-138-97</w:t>
            </w:r>
          </w:p>
          <w:p w14:paraId="051A5DE2" w14:textId="0BDDF01F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РДИ 10-349(138)-00</w:t>
            </w:r>
          </w:p>
        </w:tc>
      </w:tr>
      <w:tr w:rsidR="00BD6503" w:rsidRPr="00924069" w14:paraId="767B7724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E88619B" w14:textId="77777777" w:rsidR="00BD6503" w:rsidRPr="00924069" w:rsidRDefault="00BD65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11153ABF" w14:textId="77777777" w:rsidR="00BD6503" w:rsidRPr="00924069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4D377112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996A466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Объекты горнорудной промышленности: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232DD4DE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304C0D36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ТР ТС 012/2011</w:t>
            </w:r>
          </w:p>
          <w:p w14:paraId="70A38BCF" w14:textId="5618315C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при ведении горных работ и переработке твердых полезных ископаемых»</w:t>
            </w:r>
            <w:r w:rsidR="00DE762F" w:rsidRPr="00030BE6">
              <w:rPr>
                <w:color w:val="000000" w:themeColor="text1"/>
                <w:sz w:val="24"/>
                <w:szCs w:val="24"/>
              </w:rPr>
              <w:t xml:space="preserve"> (Приказ Ростехнадзора от 08.12.2020 № 505)</w:t>
            </w:r>
          </w:p>
        </w:tc>
      </w:tr>
      <w:tr w:rsidR="00BD6503" w:rsidRPr="00924069" w14:paraId="47F5DF30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2F99687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Здания и сооружения поверхностных комплексов рудников, обогатительных фабрик, фабрик </w:t>
            </w:r>
            <w:proofErr w:type="spellStart"/>
            <w:r w:rsidRPr="00924069">
              <w:rPr>
                <w:sz w:val="24"/>
                <w:szCs w:val="24"/>
              </w:rPr>
              <w:t>окомкования</w:t>
            </w:r>
            <w:proofErr w:type="spellEnd"/>
            <w:r w:rsidRPr="00924069">
              <w:rPr>
                <w:sz w:val="24"/>
                <w:szCs w:val="24"/>
              </w:rPr>
              <w:t xml:space="preserve"> и аглофабрик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C10B4D4" w14:textId="77777777" w:rsidR="00BD6503" w:rsidRPr="00030BE6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59224CD9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E801ACA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Шахтные подъемные машины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39095DE" w14:textId="792A8191" w:rsidR="00BD6503" w:rsidRPr="00030BE6" w:rsidRDefault="00DA7F3F" w:rsidP="00E5624D">
            <w:pPr>
              <w:pStyle w:val="ConsPlusTitle"/>
              <w:rPr>
                <w:b w:val="0"/>
                <w:color w:val="000000" w:themeColor="text1"/>
                <w:szCs w:val="24"/>
              </w:rPr>
            </w:pPr>
            <w:r w:rsidRPr="00030BE6">
              <w:rPr>
                <w:b w:val="0"/>
                <w:color w:val="000000" w:themeColor="text1"/>
                <w:szCs w:val="24"/>
              </w:rPr>
              <w:t>ФНП</w:t>
            </w:r>
            <w:r w:rsidRPr="00030BE6">
              <w:rPr>
                <w:color w:val="000000" w:themeColor="text1"/>
                <w:szCs w:val="24"/>
              </w:rPr>
              <w:t xml:space="preserve"> «</w:t>
            </w:r>
            <w:r w:rsidRPr="00030BE6">
              <w:rPr>
                <w:b w:val="0"/>
                <w:color w:val="000000" w:themeColor="text1"/>
                <w:szCs w:val="24"/>
              </w:rPr>
              <w:t>Правила безопасности в угольных шахтах</w:t>
            </w:r>
            <w:r w:rsidRPr="00030BE6">
              <w:rPr>
                <w:color w:val="000000" w:themeColor="text1"/>
                <w:szCs w:val="24"/>
              </w:rPr>
              <w:t>»</w:t>
            </w:r>
            <w:r w:rsidR="007A451F" w:rsidRPr="00030BE6">
              <w:rPr>
                <w:color w:val="000000" w:themeColor="text1"/>
                <w:szCs w:val="24"/>
              </w:rPr>
              <w:t xml:space="preserve"> </w:t>
            </w:r>
            <w:r w:rsidR="00DE762F" w:rsidRPr="00030BE6">
              <w:rPr>
                <w:b w:val="0"/>
                <w:color w:val="000000" w:themeColor="text1"/>
                <w:szCs w:val="24"/>
              </w:rPr>
              <w:t>(Приказ Ростехнадзора от 08.12.2020 № 507)</w:t>
            </w:r>
          </w:p>
          <w:p w14:paraId="6CD2415C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05-325-99</w:t>
            </w:r>
          </w:p>
        </w:tc>
      </w:tr>
      <w:tr w:rsidR="00BD6503" w:rsidRPr="00924069" w14:paraId="438966AF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3EB065D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924069">
              <w:rPr>
                <w:sz w:val="24"/>
                <w:szCs w:val="24"/>
              </w:rPr>
              <w:t>Горно-транспортное</w:t>
            </w:r>
            <w:proofErr w:type="gramEnd"/>
            <w:r w:rsidRPr="00924069">
              <w:rPr>
                <w:sz w:val="24"/>
                <w:szCs w:val="24"/>
              </w:rPr>
              <w:t xml:space="preserve"> и горно-обогатительное оборудование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A5FD5FB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03-41-93</w:t>
            </w:r>
          </w:p>
          <w:p w14:paraId="09A0E0DE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05-325-99</w:t>
            </w:r>
          </w:p>
          <w:p w14:paraId="7BDF6096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05-336-99</w:t>
            </w:r>
          </w:p>
        </w:tc>
      </w:tr>
      <w:tr w:rsidR="00BD6503" w:rsidRPr="00924069" w14:paraId="0D659B6A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9351BB9" w14:textId="77777777" w:rsidR="00BD6503" w:rsidRPr="00924069" w:rsidRDefault="00BD65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55753B02" w14:textId="77777777" w:rsidR="00BD6503" w:rsidRPr="00030BE6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07125FDD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E07E343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Объекты угольной промышленности: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FA64C31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ТР ТС 012/2011</w:t>
            </w:r>
          </w:p>
          <w:p w14:paraId="09C5DF40" w14:textId="6EB98E23" w:rsidR="00BD6503" w:rsidRPr="00030BE6" w:rsidRDefault="00DE762F" w:rsidP="00E5624D">
            <w:pPr>
              <w:pStyle w:val="ConsPlusTitle"/>
              <w:rPr>
                <w:b w:val="0"/>
                <w:color w:val="000000" w:themeColor="text1"/>
                <w:szCs w:val="24"/>
              </w:rPr>
            </w:pPr>
            <w:r w:rsidRPr="00030BE6">
              <w:rPr>
                <w:b w:val="0"/>
                <w:color w:val="000000" w:themeColor="text1"/>
                <w:szCs w:val="24"/>
              </w:rPr>
              <w:t>ФНП</w:t>
            </w:r>
            <w:r w:rsidRPr="00030BE6">
              <w:rPr>
                <w:color w:val="000000" w:themeColor="text1"/>
                <w:szCs w:val="24"/>
              </w:rPr>
              <w:t xml:space="preserve"> «</w:t>
            </w:r>
            <w:r w:rsidRPr="00030BE6">
              <w:rPr>
                <w:b w:val="0"/>
                <w:color w:val="000000" w:themeColor="text1"/>
                <w:szCs w:val="24"/>
              </w:rPr>
              <w:t>Правила безопасности в угольных шахтах</w:t>
            </w:r>
            <w:r w:rsidRPr="00030BE6">
              <w:rPr>
                <w:color w:val="000000" w:themeColor="text1"/>
                <w:szCs w:val="24"/>
              </w:rPr>
              <w:t xml:space="preserve">» </w:t>
            </w:r>
            <w:r w:rsidRPr="00030BE6">
              <w:rPr>
                <w:b w:val="0"/>
                <w:color w:val="000000" w:themeColor="text1"/>
                <w:szCs w:val="24"/>
              </w:rPr>
              <w:t>(Приказ Ростехнадзора от 08.12.2020 № 507)</w:t>
            </w:r>
          </w:p>
        </w:tc>
      </w:tr>
      <w:tr w:rsidR="00BD6503" w:rsidRPr="00924069" w14:paraId="2CB3E14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6F44AF1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Шахтные подъемные машины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4EBFF74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05-325-99</w:t>
            </w:r>
          </w:p>
        </w:tc>
      </w:tr>
      <w:tr w:rsidR="00BD6503" w:rsidRPr="00924069" w14:paraId="303E6B0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BD730DA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>Вентиляторы главного проветривания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5979C18F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F0364CA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03-427-01</w:t>
            </w:r>
          </w:p>
        </w:tc>
      </w:tr>
      <w:tr w:rsidR="00BD6503" w:rsidRPr="00924069" w14:paraId="5A00DFD7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59DD179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924069">
              <w:rPr>
                <w:sz w:val="24"/>
                <w:szCs w:val="24"/>
              </w:rPr>
              <w:t>Горно-транспортное</w:t>
            </w:r>
            <w:proofErr w:type="gramEnd"/>
            <w:r w:rsidRPr="00924069">
              <w:rPr>
                <w:sz w:val="24"/>
                <w:szCs w:val="24"/>
              </w:rPr>
              <w:t xml:space="preserve"> и углеобогатительное оборудование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27A038B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05-323-99</w:t>
            </w:r>
          </w:p>
          <w:p w14:paraId="4DE6DD9D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05-324-99</w:t>
            </w:r>
          </w:p>
          <w:p w14:paraId="2CD09C17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05-325-99</w:t>
            </w:r>
          </w:p>
        </w:tc>
      </w:tr>
      <w:tr w:rsidR="00BD6503" w:rsidRPr="00924069" w14:paraId="136D52A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E9831DD" w14:textId="77777777" w:rsidR="00BD6503" w:rsidRPr="00924069" w:rsidRDefault="00BD65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5FBDE7AA" w14:textId="77777777" w:rsidR="00BD6503" w:rsidRPr="00030BE6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43834F93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409A298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нефтяной и газовой промышленности: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0AF82B3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4835F2EE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ТР ТС 012/2011</w:t>
            </w:r>
          </w:p>
          <w:p w14:paraId="58B56F7F" w14:textId="5F8EB54C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в нефтяной и газовой промышленности»</w:t>
            </w:r>
            <w:r w:rsidR="00C50215" w:rsidRPr="00030BE6">
              <w:rPr>
                <w:color w:val="000000" w:themeColor="text1"/>
                <w:sz w:val="24"/>
                <w:szCs w:val="24"/>
              </w:rPr>
              <w:t xml:space="preserve"> (Приказ Ростехнадзора от 15.12.2020 № 534)</w:t>
            </w:r>
          </w:p>
        </w:tc>
      </w:tr>
      <w:tr w:rsidR="00BD6503" w:rsidRPr="00924069" w14:paraId="1E01CC78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F909E95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для бурения скважин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A208E5A" w14:textId="77777777" w:rsidR="00BD6503" w:rsidRPr="00030BE6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4A56CB7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460DCCCB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для эксплуатации скважин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A76603D" w14:textId="77777777" w:rsidR="00BD6503" w:rsidRPr="00030BE6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72AE2FAA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EC9779D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для освоения и ремонта скважин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1FEAFE2" w14:textId="77777777" w:rsidR="00BD6503" w:rsidRPr="00030BE6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 08-195-98</w:t>
            </w:r>
          </w:p>
        </w:tc>
      </w:tr>
      <w:tr w:rsidR="00BD6503" w:rsidRPr="00924069" w14:paraId="1E47B03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F67804D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Pr="00924069">
              <w:rPr>
                <w:sz w:val="24"/>
                <w:szCs w:val="24"/>
              </w:rPr>
              <w:t>газонефтеперекачивающих</w:t>
            </w:r>
            <w:proofErr w:type="spellEnd"/>
            <w:r w:rsidRPr="00924069">
              <w:rPr>
                <w:sz w:val="24"/>
                <w:szCs w:val="24"/>
              </w:rPr>
              <w:t xml:space="preserve"> станций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0B1C10B" w14:textId="00CE03B3" w:rsidR="00BD6503" w:rsidRPr="00030BE6" w:rsidRDefault="00C50215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ФНП «Правила безопасности для опасных производственных объектов магистральных трубопроводов» (Приказ Ростехнадзора от 11.12.2020 № 517)</w:t>
            </w:r>
          </w:p>
        </w:tc>
      </w:tr>
      <w:tr w:rsidR="00BD6503" w:rsidRPr="00924069" w14:paraId="14848058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F410DEB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rPr>
                <w:sz w:val="24"/>
                <w:szCs w:val="24"/>
              </w:rPr>
            </w:pPr>
            <w:proofErr w:type="spellStart"/>
            <w:r w:rsidRPr="00924069">
              <w:rPr>
                <w:sz w:val="24"/>
                <w:szCs w:val="24"/>
              </w:rPr>
              <w:t>Газонефтепродуктопроводы</w:t>
            </w:r>
            <w:proofErr w:type="spellEnd"/>
          </w:p>
        </w:tc>
        <w:tc>
          <w:tcPr>
            <w:tcW w:w="4911" w:type="dxa"/>
            <w:gridSpan w:val="2"/>
            <w:shd w:val="clear" w:color="auto" w:fill="auto"/>
          </w:tcPr>
          <w:p w14:paraId="3DBFD094" w14:textId="7A708A65" w:rsidR="00BD6503" w:rsidRPr="00030BE6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 xml:space="preserve">ФНП «Правила безопасности для опасных производственных объектов магистральных трубопроводов» </w:t>
            </w:r>
            <w:r w:rsidR="00C50215" w:rsidRPr="00030BE6">
              <w:rPr>
                <w:color w:val="000000" w:themeColor="text1"/>
                <w:sz w:val="24"/>
                <w:szCs w:val="24"/>
              </w:rPr>
              <w:t>(Приказ Ростехнадзора от 11.12.2020 № 517)</w:t>
            </w:r>
          </w:p>
          <w:p w14:paraId="02B1A04D" w14:textId="77777777" w:rsidR="00BD6503" w:rsidRPr="00030BE6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СП 36.13330.2012 (СНиП 2.05.06-85)</w:t>
            </w:r>
          </w:p>
          <w:p w14:paraId="735F57FA" w14:textId="77777777" w:rsidR="00BD6503" w:rsidRPr="00030BE6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СП 125.13330.2012 (СНиП 2.05.13-90)</w:t>
            </w:r>
          </w:p>
          <w:p w14:paraId="2BBEFFE5" w14:textId="77777777" w:rsidR="00BD6503" w:rsidRPr="00030BE6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30BE6">
              <w:rPr>
                <w:color w:val="000000" w:themeColor="text1"/>
                <w:sz w:val="24"/>
                <w:szCs w:val="24"/>
              </w:rPr>
              <w:t>РД-25.160.10-КТН-016-15</w:t>
            </w:r>
          </w:p>
          <w:p w14:paraId="596BB826" w14:textId="77777777" w:rsidR="00BD6503" w:rsidRPr="00924069" w:rsidRDefault="00DA7F3F" w:rsidP="00E5624D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9E4AF5">
              <w:rPr>
                <w:sz w:val="24"/>
                <w:szCs w:val="24"/>
              </w:rPr>
              <w:t>СТО Газпром 2-2.4-083-2006</w:t>
            </w:r>
          </w:p>
        </w:tc>
      </w:tr>
      <w:tr w:rsidR="00BD6503" w:rsidRPr="00924069" w14:paraId="4C0CCE45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3A3C7115" w14:textId="77777777" w:rsidR="00BD6503" w:rsidRPr="00924069" w:rsidRDefault="00DA7F3F">
            <w:pPr>
              <w:numPr>
                <w:ilvl w:val="1"/>
                <w:numId w:val="1"/>
              </w:numPr>
              <w:ind w:left="1077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Резервуары для нефти и нефтепродуктов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BCB068D" w14:textId="4A7A3084" w:rsidR="0039344F" w:rsidRPr="001119A2" w:rsidRDefault="0039344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промышленной безопасности складов нефти и нефтепродуктов» (Приказ Ростехнадзора от 15.12.2020 № 529)</w:t>
            </w:r>
          </w:p>
          <w:p w14:paraId="76C7137B" w14:textId="77777777" w:rsidR="00BD6503" w:rsidRPr="001119A2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РД 03-420-01</w:t>
            </w:r>
          </w:p>
          <w:p w14:paraId="4E4341BB" w14:textId="77777777" w:rsidR="00BD6503" w:rsidRPr="001119A2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РД 08-95-95</w:t>
            </w:r>
          </w:p>
          <w:p w14:paraId="053D7A14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bCs/>
                <w:color w:val="000000" w:themeColor="text1"/>
                <w:sz w:val="24"/>
                <w:szCs w:val="24"/>
              </w:rPr>
              <w:t>ГОСТ 34347-2017</w:t>
            </w:r>
          </w:p>
          <w:p w14:paraId="22810E42" w14:textId="77777777" w:rsidR="00BD6503" w:rsidRPr="00924069" w:rsidRDefault="00DA7F3F" w:rsidP="00E5624D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9E4AF5">
              <w:rPr>
                <w:sz w:val="24"/>
                <w:szCs w:val="24"/>
              </w:rPr>
              <w:t>ГОСТ 31385-2016</w:t>
            </w:r>
          </w:p>
        </w:tc>
      </w:tr>
      <w:tr w:rsidR="00BD6503" w:rsidRPr="00924069" w14:paraId="451C77AD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2252142B" w14:textId="77777777" w:rsidR="00BD6503" w:rsidRPr="00924069" w:rsidRDefault="00BD650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shd w:val="clear" w:color="auto" w:fill="auto"/>
          </w:tcPr>
          <w:p w14:paraId="41DC8D10" w14:textId="77777777" w:rsidR="00BD6503" w:rsidRPr="00924069" w:rsidRDefault="00BD6503" w:rsidP="00E5624D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D6503" w:rsidRPr="00924069" w14:paraId="3B53103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0281205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металлургической промышленности: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C48326A" w14:textId="77777777" w:rsidR="00BD6503" w:rsidRPr="001119A2" w:rsidRDefault="00DA7F3F" w:rsidP="00E5624D">
            <w:pPr>
              <w:pStyle w:val="a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08C2FC3B" w14:textId="4CA405A7" w:rsidR="00BD6503" w:rsidRPr="001119A2" w:rsidRDefault="00CE6640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безопасности процессов получения или применения металлов» (Приказ Ростехнадзора от 09.12.2020 № 512)</w:t>
            </w:r>
          </w:p>
        </w:tc>
      </w:tr>
      <w:tr w:rsidR="00BD6503" w:rsidRPr="00924069" w14:paraId="1135D41C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7CA2E5D3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Металлоконструкции технических устройств, зданий и сооружений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057BE8D" w14:textId="4B79BF5E" w:rsidR="00BD6503" w:rsidRPr="001119A2" w:rsidRDefault="00CE6640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безопасности процессов получения или применения металлов» (Приказ Ростехнадзора от 09.12.2020 № 512)</w:t>
            </w:r>
          </w:p>
        </w:tc>
      </w:tr>
      <w:tr w:rsidR="00BD6503" w:rsidRPr="00924069" w14:paraId="08DFD75E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5916E214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Газопроводы технологических газов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263C741" w14:textId="18AF61FA" w:rsidR="00BD6503" w:rsidRPr="00924069" w:rsidRDefault="00DA7F3F" w:rsidP="00E5624D">
            <w:pPr>
              <w:rPr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  <w:r w:rsidR="000555E4">
              <w:rPr>
                <w:color w:val="000000" w:themeColor="text1"/>
                <w:sz w:val="24"/>
                <w:szCs w:val="24"/>
              </w:rPr>
              <w:t xml:space="preserve"> (</w:t>
            </w:r>
            <w:r w:rsidR="000555E4" w:rsidRPr="000555E4">
              <w:rPr>
                <w:color w:val="000000" w:themeColor="text1"/>
                <w:sz w:val="24"/>
                <w:szCs w:val="24"/>
              </w:rPr>
              <w:t>Приказ Ростехнадзора от 27.12.2012 № 784</w:t>
            </w:r>
            <w:r w:rsidR="000555E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6503" w:rsidRPr="00924069" w14:paraId="18F4E9DC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E55E0F5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Цапфы </w:t>
            </w:r>
            <w:proofErr w:type="spellStart"/>
            <w:r w:rsidRPr="00924069">
              <w:rPr>
                <w:sz w:val="24"/>
                <w:szCs w:val="24"/>
              </w:rPr>
              <w:t>чугуновозов</w:t>
            </w:r>
            <w:proofErr w:type="spellEnd"/>
            <w:r w:rsidRPr="00924069">
              <w:rPr>
                <w:sz w:val="24"/>
                <w:szCs w:val="24"/>
              </w:rPr>
              <w:t xml:space="preserve">, </w:t>
            </w:r>
            <w:proofErr w:type="spellStart"/>
            <w:r w:rsidRPr="00924069">
              <w:rPr>
                <w:sz w:val="24"/>
                <w:szCs w:val="24"/>
              </w:rPr>
              <w:t>стальковшей</w:t>
            </w:r>
            <w:proofErr w:type="spellEnd"/>
            <w:r w:rsidRPr="00924069">
              <w:rPr>
                <w:sz w:val="24"/>
                <w:szCs w:val="24"/>
              </w:rPr>
              <w:t xml:space="preserve">, </w:t>
            </w:r>
            <w:proofErr w:type="spellStart"/>
            <w:r w:rsidRPr="00924069">
              <w:rPr>
                <w:sz w:val="24"/>
                <w:szCs w:val="24"/>
              </w:rPr>
              <w:t>металлоразливочных</w:t>
            </w:r>
            <w:proofErr w:type="spellEnd"/>
            <w:r w:rsidRPr="00924069">
              <w:rPr>
                <w:sz w:val="24"/>
                <w:szCs w:val="24"/>
              </w:rPr>
              <w:t xml:space="preserve"> ковшей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FA3C623" w14:textId="1B4E6BB8" w:rsidR="00BD6503" w:rsidRPr="00924069" w:rsidRDefault="00CE6640" w:rsidP="00E5624D">
            <w:pPr>
              <w:rPr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безопасности процессов получения или применения металлов» (Приказ Ростехнадзора от 09.12.2020 № 512)</w:t>
            </w:r>
          </w:p>
        </w:tc>
      </w:tr>
      <w:tr w:rsidR="00BD6503" w:rsidRPr="00924069" w14:paraId="3560E0D2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141F944F" w14:textId="77777777" w:rsidR="00BD6503" w:rsidRPr="00924069" w:rsidRDefault="00DA7F3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>Оборудование взрывопожароопасных и химически опасных производств: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A894C4E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20410941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ТР ТС 012/2011</w:t>
            </w:r>
          </w:p>
          <w:p w14:paraId="7A0CCFF0" w14:textId="77777777" w:rsidR="00BD6503" w:rsidRPr="001119A2" w:rsidRDefault="00DA7F3F" w:rsidP="00E5624D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 xml:space="preserve">ТР ТС 032/2013 </w:t>
            </w:r>
          </w:p>
          <w:p w14:paraId="58921569" w14:textId="77777777" w:rsidR="00BD6503" w:rsidRPr="001119A2" w:rsidRDefault="00DA7F3F" w:rsidP="00E562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 xml:space="preserve">ФНП «Общие правила взрывобезопасности для </w:t>
            </w:r>
            <w:proofErr w:type="spellStart"/>
            <w:r w:rsidRPr="001119A2">
              <w:rPr>
                <w:color w:val="000000" w:themeColor="text1"/>
                <w:sz w:val="24"/>
                <w:szCs w:val="24"/>
              </w:rPr>
              <w:t>взрыво</w:t>
            </w:r>
            <w:proofErr w:type="spellEnd"/>
            <w:r w:rsidR="00FD7996" w:rsidRPr="001119A2">
              <w:rPr>
                <w:color w:val="000000" w:themeColor="text1"/>
                <w:sz w:val="24"/>
                <w:szCs w:val="24"/>
              </w:rPr>
              <w:t>-</w:t>
            </w:r>
            <w:r w:rsidRPr="001119A2">
              <w:rPr>
                <w:color w:val="000000" w:themeColor="text1"/>
                <w:sz w:val="24"/>
                <w:szCs w:val="24"/>
              </w:rPr>
              <w:t xml:space="preserve">пожароопасных химических, нефтехимических и </w:t>
            </w:r>
            <w:proofErr w:type="spellStart"/>
            <w:r w:rsidRPr="001119A2">
              <w:rPr>
                <w:color w:val="000000" w:themeColor="text1"/>
                <w:sz w:val="24"/>
                <w:szCs w:val="24"/>
              </w:rPr>
              <w:t>нефтеперера</w:t>
            </w:r>
            <w:r w:rsidR="00FD7996" w:rsidRPr="001119A2">
              <w:rPr>
                <w:color w:val="000000" w:themeColor="text1"/>
                <w:sz w:val="24"/>
                <w:szCs w:val="24"/>
              </w:rPr>
              <w:t>-</w:t>
            </w:r>
            <w:r w:rsidRPr="001119A2">
              <w:rPr>
                <w:color w:val="000000" w:themeColor="text1"/>
                <w:sz w:val="24"/>
                <w:szCs w:val="24"/>
              </w:rPr>
              <w:t>батывающих</w:t>
            </w:r>
            <w:proofErr w:type="spellEnd"/>
            <w:r w:rsidRPr="001119A2">
              <w:rPr>
                <w:color w:val="000000" w:themeColor="text1"/>
                <w:sz w:val="24"/>
                <w:szCs w:val="24"/>
              </w:rPr>
              <w:t xml:space="preserve"> производств»</w:t>
            </w:r>
            <w:r w:rsidR="00CE6640" w:rsidRPr="001119A2">
              <w:rPr>
                <w:color w:val="000000" w:themeColor="text1"/>
                <w:sz w:val="24"/>
                <w:szCs w:val="24"/>
              </w:rPr>
              <w:t xml:space="preserve"> (Приказ Ростехнадзора от 15.12.2020 № 533)</w:t>
            </w:r>
          </w:p>
          <w:p w14:paraId="774C3448" w14:textId="77777777" w:rsidR="00BD6503" w:rsidRPr="001119A2" w:rsidRDefault="00DA7F3F" w:rsidP="00E562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безопасности химически опасных производственных объектов»</w:t>
            </w:r>
            <w:r w:rsidR="00CE6640" w:rsidRPr="001119A2">
              <w:rPr>
                <w:color w:val="000000" w:themeColor="text1"/>
                <w:sz w:val="24"/>
                <w:szCs w:val="24"/>
              </w:rPr>
              <w:t xml:space="preserve"> (Приказ Ростехнадзора от 07.12.2020 № 500) </w:t>
            </w:r>
          </w:p>
          <w:p w14:paraId="417EB7E0" w14:textId="2A8738A7" w:rsidR="00BD6503" w:rsidRPr="001119A2" w:rsidRDefault="00DF2D4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промышленной безопасности при использовании оборудования, работающего под избыточным давлением» (Приказ Ростехнадзора от 15.12.2020 № 536)</w:t>
            </w:r>
          </w:p>
        </w:tc>
      </w:tr>
      <w:tr w:rsidR="00BD6503" w:rsidRPr="00924069" w14:paraId="5E33D008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609DA6F6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химических, нефтехимических и нефтеперерабатывающих производств, работающее под давлением до 16 МПа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B1B20EF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bCs/>
                <w:color w:val="000000" w:themeColor="text1"/>
                <w:sz w:val="24"/>
                <w:szCs w:val="24"/>
              </w:rPr>
              <w:t>ГОСТ 34347-2017</w:t>
            </w:r>
          </w:p>
          <w:p w14:paraId="7ACB2412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ГОСТ Р 54803-2011</w:t>
            </w:r>
          </w:p>
        </w:tc>
      </w:tr>
      <w:tr w:rsidR="00BD6503" w:rsidRPr="00924069" w14:paraId="1D84A3DA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4C0A8BD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химических, нефтехимических и нефтеперерабатывающих производств, работающее под давлением свыше 16 МПа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E16085D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ГОСТ 34347-2017</w:t>
            </w:r>
          </w:p>
          <w:p w14:paraId="5E4BD058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ГОСТ Р 54803-2011</w:t>
            </w:r>
          </w:p>
        </w:tc>
      </w:tr>
      <w:tr w:rsidR="00BD6503" w:rsidRPr="00924069" w14:paraId="357CEFD1" w14:textId="77777777" w:rsidTr="00E5624D">
        <w:trPr>
          <w:jc w:val="center"/>
        </w:trPr>
        <w:tc>
          <w:tcPr>
            <w:tcW w:w="4957" w:type="dxa"/>
            <w:shd w:val="clear" w:color="auto" w:fill="auto"/>
          </w:tcPr>
          <w:p w14:paraId="048E9A8C" w14:textId="77777777" w:rsidR="00BD6503" w:rsidRPr="00924069" w:rsidRDefault="00DA7F3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химических, нефтехимических и нефтеперерабатывающих производств, работающее под вакуумом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DCB90BF" w14:textId="77777777" w:rsidR="00BD6503" w:rsidRPr="00924069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1094D07E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1508E54B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Резервуары для хранения взрывопожароопасных и токсичных веществ</w:t>
            </w:r>
          </w:p>
        </w:tc>
        <w:tc>
          <w:tcPr>
            <w:tcW w:w="4898" w:type="dxa"/>
            <w:shd w:val="clear" w:color="auto" w:fill="auto"/>
          </w:tcPr>
          <w:p w14:paraId="115122D9" w14:textId="77777777" w:rsidR="00BD6503" w:rsidRPr="000555E4" w:rsidRDefault="00DA7F3F" w:rsidP="00E5624D">
            <w:pPr>
              <w:rPr>
                <w:sz w:val="24"/>
                <w:szCs w:val="24"/>
              </w:rPr>
            </w:pPr>
            <w:r w:rsidRPr="000555E4">
              <w:rPr>
                <w:sz w:val="24"/>
                <w:szCs w:val="24"/>
              </w:rPr>
              <w:t>РД 03-380-00</w:t>
            </w:r>
          </w:p>
          <w:p w14:paraId="70B2A5F0" w14:textId="77777777" w:rsidR="00BD6503" w:rsidRPr="00924069" w:rsidRDefault="00DA7F3F" w:rsidP="00E5624D">
            <w:pPr>
              <w:rPr>
                <w:sz w:val="24"/>
                <w:szCs w:val="24"/>
              </w:rPr>
            </w:pPr>
            <w:r w:rsidRPr="000555E4">
              <w:rPr>
                <w:sz w:val="24"/>
                <w:szCs w:val="24"/>
              </w:rPr>
              <w:t>ГОСТ 31385-2016</w:t>
            </w:r>
          </w:p>
        </w:tc>
      </w:tr>
      <w:tr w:rsidR="00BD6503" w:rsidRPr="00924069" w14:paraId="1CF7F4E0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380F1F41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Изотермические хранилища</w:t>
            </w:r>
          </w:p>
        </w:tc>
        <w:tc>
          <w:tcPr>
            <w:tcW w:w="4898" w:type="dxa"/>
            <w:shd w:val="clear" w:color="auto" w:fill="auto"/>
          </w:tcPr>
          <w:p w14:paraId="372EE445" w14:textId="77777777" w:rsidR="00BD6503" w:rsidRPr="00924069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544788D0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6F79E5A0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Криогенное оборудование</w:t>
            </w:r>
          </w:p>
        </w:tc>
        <w:tc>
          <w:tcPr>
            <w:tcW w:w="4898" w:type="dxa"/>
            <w:shd w:val="clear" w:color="auto" w:fill="auto"/>
          </w:tcPr>
          <w:p w14:paraId="326B2A6E" w14:textId="77777777" w:rsidR="00BD6503" w:rsidRPr="00924069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27527644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57587F02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Оборудование аммиачных холодильных установок</w:t>
            </w:r>
          </w:p>
        </w:tc>
        <w:tc>
          <w:tcPr>
            <w:tcW w:w="4898" w:type="dxa"/>
            <w:shd w:val="clear" w:color="auto" w:fill="auto"/>
          </w:tcPr>
          <w:p w14:paraId="790D5BB2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РД 09-241-98, с Изменением № 1 [РДИ 09-500(241)-02]</w:t>
            </w:r>
          </w:p>
          <w:p w14:paraId="1083B20E" w14:textId="77777777" w:rsidR="00BD6503" w:rsidRPr="00924069" w:rsidRDefault="00DA7F3F" w:rsidP="00E5624D">
            <w:pPr>
              <w:rPr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РД 09-244-98, с Изменением № 1 [РДИ 09-513(244)-02]</w:t>
            </w:r>
          </w:p>
        </w:tc>
      </w:tr>
      <w:tr w:rsidR="00BD6503" w:rsidRPr="00924069" w14:paraId="67D7ACC8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218FC481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Печи, котлы ВОТ, энерготехнологические котлы и котлы утилизаторы</w:t>
            </w:r>
          </w:p>
        </w:tc>
        <w:tc>
          <w:tcPr>
            <w:tcW w:w="4898" w:type="dxa"/>
            <w:shd w:val="clear" w:color="auto" w:fill="auto"/>
          </w:tcPr>
          <w:p w14:paraId="23724C60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ТР ТС 032/2013</w:t>
            </w:r>
          </w:p>
          <w:p w14:paraId="72E8CB99" w14:textId="20952B19" w:rsidR="00BD6503" w:rsidRPr="001119A2" w:rsidRDefault="00DF2D4F" w:rsidP="00E5624D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промышленной безопасности при использовании оборудования, работающего под избыточным давлением» (Приказ Ростехнадзора от 15.12.2020 № 536)</w:t>
            </w:r>
          </w:p>
        </w:tc>
      </w:tr>
      <w:tr w:rsidR="00BD6503" w:rsidRPr="00924069" w14:paraId="20520D6B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580C6CC4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Компрессорное и насосное оборудование</w:t>
            </w:r>
          </w:p>
        </w:tc>
        <w:tc>
          <w:tcPr>
            <w:tcW w:w="4898" w:type="dxa"/>
            <w:shd w:val="clear" w:color="auto" w:fill="auto"/>
          </w:tcPr>
          <w:p w14:paraId="6FB57B8F" w14:textId="77777777" w:rsidR="00BD6503" w:rsidRPr="001119A2" w:rsidRDefault="00BD6503" w:rsidP="00E562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924069" w14:paraId="335FE4AC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06D98E14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Центрифуги, сепараторы</w:t>
            </w:r>
          </w:p>
        </w:tc>
        <w:tc>
          <w:tcPr>
            <w:tcW w:w="4898" w:type="dxa"/>
            <w:shd w:val="clear" w:color="auto" w:fill="auto"/>
          </w:tcPr>
          <w:p w14:paraId="632C3E53" w14:textId="15A31C0D" w:rsidR="00BD6503" w:rsidRPr="001119A2" w:rsidRDefault="00DF2D4F" w:rsidP="00E562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 xml:space="preserve">ФНП «Общие правила взрывобезопасности для </w:t>
            </w:r>
            <w:proofErr w:type="spellStart"/>
            <w:r w:rsidRPr="001119A2">
              <w:rPr>
                <w:color w:val="000000" w:themeColor="text1"/>
                <w:sz w:val="24"/>
                <w:szCs w:val="24"/>
              </w:rPr>
              <w:t>взрыво</w:t>
            </w:r>
            <w:proofErr w:type="spellEnd"/>
            <w:r w:rsidRPr="001119A2">
              <w:rPr>
                <w:color w:val="000000" w:themeColor="text1"/>
                <w:sz w:val="24"/>
                <w:szCs w:val="24"/>
              </w:rPr>
              <w:t xml:space="preserve">-пожароопасных химических, нефтехимических и </w:t>
            </w:r>
            <w:proofErr w:type="spellStart"/>
            <w:r w:rsidRPr="001119A2">
              <w:rPr>
                <w:color w:val="000000" w:themeColor="text1"/>
                <w:sz w:val="24"/>
                <w:szCs w:val="24"/>
              </w:rPr>
              <w:t>нефтеперера-батывающих</w:t>
            </w:r>
            <w:proofErr w:type="spellEnd"/>
            <w:r w:rsidRPr="001119A2">
              <w:rPr>
                <w:color w:val="000000" w:themeColor="text1"/>
                <w:sz w:val="24"/>
                <w:szCs w:val="24"/>
              </w:rPr>
              <w:t xml:space="preserve"> производств» (Приказ Ростехнадзора от 15.12.2020 № 533)</w:t>
            </w:r>
          </w:p>
        </w:tc>
      </w:tr>
      <w:tr w:rsidR="00BD6503" w:rsidRPr="00924069" w14:paraId="162B3387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00D47141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>Цистерны, контейнеры (бочки), баллоны для взрывопожароопасных и токсичных веществ</w:t>
            </w:r>
          </w:p>
        </w:tc>
        <w:tc>
          <w:tcPr>
            <w:tcW w:w="4898" w:type="dxa"/>
            <w:shd w:val="clear" w:color="auto" w:fill="auto"/>
          </w:tcPr>
          <w:p w14:paraId="71098B20" w14:textId="2D77DA84" w:rsidR="00BD6503" w:rsidRPr="001119A2" w:rsidRDefault="00416EBE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промышленной безопасности при использовании оборудования, работающего под избыточным давлением» (Приказ Ростехнадзора от 15.12.2020 № 536)</w:t>
            </w:r>
          </w:p>
        </w:tc>
      </w:tr>
      <w:tr w:rsidR="00BD6503" w:rsidRPr="00924069" w14:paraId="37CA4D3F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12648C73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Технологические трубопроводы, трубопроводы пара и горячей воды</w:t>
            </w:r>
          </w:p>
        </w:tc>
        <w:tc>
          <w:tcPr>
            <w:tcW w:w="4898" w:type="dxa"/>
            <w:shd w:val="clear" w:color="auto" w:fill="auto"/>
          </w:tcPr>
          <w:p w14:paraId="366CD96A" w14:textId="1CD3902B" w:rsidR="00DF2D4F" w:rsidRPr="001119A2" w:rsidRDefault="00DF2D4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промышленной безопасности при использовании оборудования, работающего под избыточным давлением» (Приказ Ростехнадзора от 15.12.2020 № 536)</w:t>
            </w:r>
          </w:p>
          <w:p w14:paraId="08DD95D9" w14:textId="77777777" w:rsidR="00BD6503" w:rsidRPr="00924069" w:rsidRDefault="00DA7F3F" w:rsidP="00E5624D">
            <w:pPr>
              <w:rPr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Руководство по безопасности «Рекомендации по устройству и безопасной эксплуатации технологических трубопроводов»</w:t>
            </w:r>
            <w:r w:rsidR="00795519" w:rsidRPr="001119A2">
              <w:rPr>
                <w:color w:val="000000" w:themeColor="text1"/>
                <w:sz w:val="24"/>
                <w:szCs w:val="24"/>
              </w:rPr>
              <w:t xml:space="preserve"> (Приказ Ростехнадзора от 27.12.2012 № 784)</w:t>
            </w:r>
          </w:p>
        </w:tc>
      </w:tr>
      <w:tr w:rsidR="00BD6503" w:rsidRPr="00924069" w14:paraId="4005417F" w14:textId="77777777" w:rsidTr="00E5624D">
        <w:trPr>
          <w:gridAfter w:val="1"/>
          <w:wAfter w:w="13" w:type="dxa"/>
          <w:trHeight w:val="273"/>
          <w:jc w:val="center"/>
        </w:trPr>
        <w:tc>
          <w:tcPr>
            <w:tcW w:w="4957" w:type="dxa"/>
            <w:shd w:val="clear" w:color="auto" w:fill="auto"/>
          </w:tcPr>
          <w:p w14:paraId="67023231" w14:textId="77777777" w:rsidR="00BD6503" w:rsidRPr="00924069" w:rsidRDefault="00BD6503" w:rsidP="00A4145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  <w:shd w:val="clear" w:color="auto" w:fill="auto"/>
          </w:tcPr>
          <w:p w14:paraId="5A4C6681" w14:textId="77777777" w:rsidR="00BD6503" w:rsidRPr="00924069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79241817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24AE8ECA" w14:textId="77777777" w:rsidR="00BD6503" w:rsidRPr="00924069" w:rsidRDefault="00DA7F3F" w:rsidP="00A4145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Объекты железнодорожного транспорта:</w:t>
            </w:r>
          </w:p>
        </w:tc>
        <w:tc>
          <w:tcPr>
            <w:tcW w:w="4898" w:type="dxa"/>
            <w:shd w:val="clear" w:color="auto" w:fill="auto"/>
          </w:tcPr>
          <w:p w14:paraId="57A89334" w14:textId="77777777" w:rsidR="00BD6503" w:rsidRPr="00924069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184E3904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78BD2143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Транспортные средства (цистерны, контейнеры), тара, упаковка, предназначенные для транспортирования опасных веществ (кроме перевозки сжиженных токсичных газов)</w:t>
            </w:r>
          </w:p>
        </w:tc>
        <w:tc>
          <w:tcPr>
            <w:tcW w:w="4898" w:type="dxa"/>
            <w:shd w:val="clear" w:color="auto" w:fill="auto"/>
          </w:tcPr>
          <w:p w14:paraId="6C5F1FA7" w14:textId="7BE4F901" w:rsidR="00BD6503" w:rsidRPr="00924069" w:rsidRDefault="00DA7F3F" w:rsidP="00E5624D">
            <w:pPr>
              <w:rPr>
                <w:sz w:val="24"/>
                <w:szCs w:val="24"/>
              </w:rPr>
            </w:pPr>
            <w:r w:rsidRPr="00A4145D">
              <w:rPr>
                <w:sz w:val="24"/>
                <w:szCs w:val="24"/>
              </w:rPr>
              <w:t>РД 03-184-98</w:t>
            </w:r>
          </w:p>
        </w:tc>
      </w:tr>
      <w:tr w:rsidR="00BD6503" w:rsidRPr="00924069" w14:paraId="46B23B1D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0BEDFEEF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Подъездные пути необщего пользования</w:t>
            </w:r>
          </w:p>
        </w:tc>
        <w:tc>
          <w:tcPr>
            <w:tcW w:w="4898" w:type="dxa"/>
            <w:shd w:val="clear" w:color="auto" w:fill="auto"/>
          </w:tcPr>
          <w:p w14:paraId="4459DE4E" w14:textId="77777777" w:rsidR="00BD6503" w:rsidRPr="00924069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1FE81216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3E92AD23" w14:textId="77777777" w:rsidR="00BD6503" w:rsidRPr="00924069" w:rsidRDefault="00BD6503" w:rsidP="00A4145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  <w:shd w:val="clear" w:color="auto" w:fill="auto"/>
          </w:tcPr>
          <w:p w14:paraId="1C08FD3F" w14:textId="77777777" w:rsidR="00BD6503" w:rsidRPr="00924069" w:rsidRDefault="00BD6503" w:rsidP="00E5624D">
            <w:pPr>
              <w:rPr>
                <w:sz w:val="24"/>
                <w:szCs w:val="24"/>
              </w:rPr>
            </w:pPr>
          </w:p>
        </w:tc>
      </w:tr>
      <w:tr w:rsidR="00BD6503" w:rsidRPr="00924069" w14:paraId="5461175B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250A9250" w14:textId="77777777" w:rsidR="00BD6503" w:rsidRPr="00924069" w:rsidRDefault="00DA7F3F" w:rsidP="00A4145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 Об</w:t>
            </w:r>
            <w:r w:rsidR="000E7B36" w:rsidRPr="00924069">
              <w:rPr>
                <w:sz w:val="24"/>
                <w:szCs w:val="24"/>
              </w:rPr>
              <w:t>орудование для</w:t>
            </w:r>
            <w:r w:rsidRPr="00924069">
              <w:rPr>
                <w:sz w:val="24"/>
                <w:szCs w:val="24"/>
              </w:rPr>
              <w:t xml:space="preserve"> хранения и переработки </w:t>
            </w:r>
            <w:r w:rsidR="000E7B36" w:rsidRPr="00924069">
              <w:rPr>
                <w:sz w:val="24"/>
                <w:szCs w:val="24"/>
              </w:rPr>
              <w:t>растительного сырья</w:t>
            </w:r>
            <w:r w:rsidRPr="00924069">
              <w:rPr>
                <w:sz w:val="24"/>
                <w:szCs w:val="24"/>
              </w:rPr>
              <w:t>:</w:t>
            </w:r>
          </w:p>
        </w:tc>
        <w:tc>
          <w:tcPr>
            <w:tcW w:w="4898" w:type="dxa"/>
            <w:shd w:val="clear" w:color="auto" w:fill="auto"/>
          </w:tcPr>
          <w:p w14:paraId="219BC302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ТР ТС 010/2011</w:t>
            </w:r>
          </w:p>
          <w:p w14:paraId="6F94E330" w14:textId="77777777" w:rsidR="00BD6503" w:rsidRPr="001119A2" w:rsidRDefault="00DA7F3F" w:rsidP="00E5624D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ТР ТС 012/2011</w:t>
            </w:r>
          </w:p>
          <w:p w14:paraId="3DDCA2DF" w14:textId="7B4E8E32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 xml:space="preserve">ФНП «Правила безопасности взрывопожароопасных производственных объектов хранения и переработки растительного сырья» </w:t>
            </w:r>
            <w:r w:rsidR="00D63AE7" w:rsidRPr="001119A2">
              <w:rPr>
                <w:color w:val="000000" w:themeColor="text1"/>
                <w:sz w:val="24"/>
                <w:szCs w:val="24"/>
              </w:rPr>
              <w:t>(Приказ Ростехнадзора от 03.09.2020 № 331)</w:t>
            </w:r>
          </w:p>
        </w:tc>
      </w:tr>
      <w:tr w:rsidR="00BD6503" w:rsidRPr="00924069" w14:paraId="380BD195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2BC9EFCD" w14:textId="77777777" w:rsidR="00BD6503" w:rsidRPr="00924069" w:rsidRDefault="00DA7F3F" w:rsidP="00A4145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Воздуходувные машины (турбокомпрессоры воздушные, турбовоздуходувки)</w:t>
            </w:r>
          </w:p>
        </w:tc>
        <w:tc>
          <w:tcPr>
            <w:tcW w:w="4898" w:type="dxa"/>
            <w:shd w:val="clear" w:color="auto" w:fill="auto"/>
          </w:tcPr>
          <w:p w14:paraId="7D015AF8" w14:textId="0FB2066F" w:rsidR="00BD6503" w:rsidRPr="001119A2" w:rsidRDefault="00D63AE7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безопасности взрывопожароопасных производственных объектов хранения и переработки растительного сырья» (Приказ Ростехнадзора от 03.09.2020 № 331)</w:t>
            </w:r>
          </w:p>
        </w:tc>
      </w:tr>
      <w:tr w:rsidR="00BD6503" w:rsidRPr="00924069" w14:paraId="7D871C16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387413C7" w14:textId="77777777" w:rsidR="00BD6503" w:rsidRPr="00924069" w:rsidRDefault="00DA7F3F" w:rsidP="00A4145D">
            <w:pPr>
              <w:numPr>
                <w:ilvl w:val="1"/>
                <w:numId w:val="1"/>
              </w:numPr>
              <w:ind w:left="1077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Вентиляторы (центробежные, радиальные, ВВД)</w:t>
            </w:r>
          </w:p>
        </w:tc>
        <w:tc>
          <w:tcPr>
            <w:tcW w:w="4898" w:type="dxa"/>
            <w:shd w:val="clear" w:color="auto" w:fill="auto"/>
          </w:tcPr>
          <w:p w14:paraId="58277A2E" w14:textId="3BAD83F3" w:rsidR="00BD6503" w:rsidRPr="001119A2" w:rsidRDefault="00D63AE7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безопасности взрывопожароопасных производственных объектов хранения и переработки растительного сырья» (Приказ Ростехнадзора от 03.09.2020 № 331)</w:t>
            </w:r>
          </w:p>
        </w:tc>
      </w:tr>
      <w:tr w:rsidR="00BD6503" w:rsidRPr="00924069" w14:paraId="0ADDF595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434D6EFA" w14:textId="77777777" w:rsidR="00BD6503" w:rsidRPr="00924069" w:rsidRDefault="00DA7F3F" w:rsidP="00A4145D">
            <w:pPr>
              <w:numPr>
                <w:ilvl w:val="1"/>
                <w:numId w:val="1"/>
              </w:numPr>
              <w:ind w:left="1077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 xml:space="preserve">Дробилки молотковые, вальцовые станки, </w:t>
            </w:r>
            <w:proofErr w:type="spellStart"/>
            <w:r w:rsidRPr="00924069">
              <w:rPr>
                <w:sz w:val="24"/>
                <w:szCs w:val="24"/>
              </w:rPr>
              <w:t>энтолейторы</w:t>
            </w:r>
            <w:proofErr w:type="spellEnd"/>
          </w:p>
        </w:tc>
        <w:tc>
          <w:tcPr>
            <w:tcW w:w="4898" w:type="dxa"/>
            <w:shd w:val="clear" w:color="auto" w:fill="auto"/>
          </w:tcPr>
          <w:p w14:paraId="0CA757BF" w14:textId="0AABE0E4" w:rsidR="00BD6503" w:rsidRPr="001119A2" w:rsidRDefault="00D63AE7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ФНП «Правила безопасности взрывопожароопасных производственных объектов хранения и переработки растительного сырья» (Приказ Ростехнадзора от 03.09.2020 № 331)</w:t>
            </w:r>
          </w:p>
        </w:tc>
      </w:tr>
      <w:tr w:rsidR="00BD6503" w:rsidRPr="00924069" w14:paraId="1B8E41E5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570E2084" w14:textId="77777777" w:rsidR="00BD6503" w:rsidRPr="00924069" w:rsidRDefault="00DA7F3F" w:rsidP="00A4145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lastRenderedPageBreak/>
              <w:t xml:space="preserve"> Здания и сооружения (строительные объекты)</w:t>
            </w:r>
            <w:r w:rsidRPr="00924069">
              <w:rPr>
                <w:sz w:val="24"/>
                <w:szCs w:val="24"/>
                <w:vertAlign w:val="superscript"/>
              </w:rPr>
              <w:footnoteReference w:id="1"/>
            </w:r>
            <w:r w:rsidRPr="00924069">
              <w:rPr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4898" w:type="dxa"/>
            <w:shd w:val="clear" w:color="auto" w:fill="auto"/>
          </w:tcPr>
          <w:p w14:paraId="54024922" w14:textId="54189702" w:rsidR="00191FBD" w:rsidRPr="001119A2" w:rsidRDefault="00191FBD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 xml:space="preserve">«Технический регламент о безопасности зданий и сооружений» от 30.12.2009 </w:t>
            </w:r>
            <w:r w:rsidR="00A16342">
              <w:rPr>
                <w:color w:val="000000" w:themeColor="text1"/>
                <w:sz w:val="24"/>
                <w:szCs w:val="24"/>
              </w:rPr>
              <w:br/>
            </w:r>
            <w:r w:rsidRPr="001119A2">
              <w:rPr>
                <w:color w:val="000000" w:themeColor="text1"/>
                <w:sz w:val="24"/>
                <w:szCs w:val="24"/>
              </w:rPr>
              <w:t>№ 384-ФЗ</w:t>
            </w:r>
          </w:p>
          <w:p w14:paraId="76BC8DBE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СП 43.13330.2012 (СНиП 2.09.03-85)</w:t>
            </w:r>
          </w:p>
          <w:p w14:paraId="3A969D8C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СП 70.13330.2012 (СНиП 3.03.01-87)</w:t>
            </w:r>
          </w:p>
          <w:p w14:paraId="3F26D083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СП 79.13330.2012 (СНиП 3.06.07-86)</w:t>
            </w:r>
          </w:p>
          <w:p w14:paraId="4F1A0476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СП 35.13330.2011 (СНиП 2.05.03-84)</w:t>
            </w:r>
          </w:p>
          <w:p w14:paraId="3429F8A9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СП 46.13330.2012 (СНиП 3.06.04-91)</w:t>
            </w:r>
          </w:p>
          <w:p w14:paraId="49354469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РД-22-01-97</w:t>
            </w:r>
          </w:p>
        </w:tc>
      </w:tr>
      <w:tr w:rsidR="00BD6503" w:rsidRPr="00924069" w14:paraId="37F1B3D6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1E7B038B" w14:textId="15352A69" w:rsidR="00BD6503" w:rsidRPr="00734CAF" w:rsidRDefault="00DA7F3F" w:rsidP="00734CAF">
            <w:pPr>
              <w:numPr>
                <w:ilvl w:val="1"/>
                <w:numId w:val="1"/>
              </w:numPr>
              <w:ind w:left="1077"/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Металлические конструкции (в том числе: Стальные конструкции мостов)</w:t>
            </w:r>
          </w:p>
        </w:tc>
        <w:tc>
          <w:tcPr>
            <w:tcW w:w="4898" w:type="dxa"/>
            <w:shd w:val="clear" w:color="auto" w:fill="auto"/>
          </w:tcPr>
          <w:p w14:paraId="7043B79F" w14:textId="4B8CEA2E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ГОСТ 23118-2012</w:t>
            </w:r>
          </w:p>
          <w:p w14:paraId="7800C9B0" w14:textId="78516DAC" w:rsidR="00F95EDE" w:rsidRPr="001119A2" w:rsidRDefault="00F95EDE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ГОСТ 23118-2019</w:t>
            </w:r>
          </w:p>
          <w:p w14:paraId="70E83D94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СП 70.13330.2012 (СНиП 3.03.01-87)</w:t>
            </w:r>
          </w:p>
          <w:p w14:paraId="188F497C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СП 16.13330.2017 (СНиП II-23-81)</w:t>
            </w:r>
          </w:p>
          <w:p w14:paraId="4C02D11E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СТО-ГК «Трансстрой»-012-2007</w:t>
            </w:r>
          </w:p>
          <w:p w14:paraId="231D5925" w14:textId="77777777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СТО-ГК «Трансстрой»-005-2007</w:t>
            </w:r>
          </w:p>
        </w:tc>
      </w:tr>
      <w:tr w:rsidR="00BD6503" w:rsidRPr="00924069" w14:paraId="3F87CFB5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113764D0" w14:textId="4A7EC376" w:rsidR="00BD6503" w:rsidRPr="00A16342" w:rsidRDefault="00DA7F3F" w:rsidP="00A16342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Бетонные и железобетонные конструкции</w:t>
            </w:r>
          </w:p>
        </w:tc>
        <w:tc>
          <w:tcPr>
            <w:tcW w:w="4898" w:type="dxa"/>
            <w:shd w:val="clear" w:color="auto" w:fill="auto"/>
          </w:tcPr>
          <w:p w14:paraId="15232D92" w14:textId="4E6612F3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СП 63.13330.2018 (СНиП 52-01-2003)</w:t>
            </w:r>
          </w:p>
          <w:p w14:paraId="019801C0" w14:textId="3CF1CB58" w:rsidR="00BD6503" w:rsidRPr="001119A2" w:rsidRDefault="00DA7F3F" w:rsidP="00E5624D">
            <w:pPr>
              <w:rPr>
                <w:color w:val="000000" w:themeColor="text1"/>
                <w:sz w:val="24"/>
                <w:szCs w:val="24"/>
              </w:rPr>
            </w:pPr>
            <w:r w:rsidRPr="001119A2">
              <w:rPr>
                <w:color w:val="000000" w:themeColor="text1"/>
                <w:sz w:val="24"/>
                <w:szCs w:val="24"/>
              </w:rPr>
              <w:t>СП 27.13330.2017 (СНиП 2.03.04-84)</w:t>
            </w:r>
          </w:p>
        </w:tc>
      </w:tr>
      <w:tr w:rsidR="00BD6503" w:rsidRPr="00924069" w14:paraId="2117A25F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7DFCA163" w14:textId="72771189" w:rsidR="00BD6503" w:rsidRPr="00734CAF" w:rsidRDefault="00DA7F3F" w:rsidP="00734CAF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Каменные и армокаменные конструкции</w:t>
            </w:r>
          </w:p>
        </w:tc>
        <w:tc>
          <w:tcPr>
            <w:tcW w:w="4898" w:type="dxa"/>
            <w:shd w:val="clear" w:color="auto" w:fill="auto"/>
          </w:tcPr>
          <w:p w14:paraId="5FC8454E" w14:textId="3F593F44" w:rsidR="007B461C" w:rsidRPr="00924069" w:rsidRDefault="007B461C" w:rsidP="00E5624D">
            <w:pPr>
              <w:rPr>
                <w:sz w:val="24"/>
                <w:szCs w:val="24"/>
              </w:rPr>
            </w:pPr>
            <w:r w:rsidRPr="00A4145D">
              <w:rPr>
                <w:sz w:val="24"/>
                <w:szCs w:val="24"/>
              </w:rPr>
              <w:t>СП 15.13330.2020</w:t>
            </w:r>
          </w:p>
        </w:tc>
      </w:tr>
      <w:tr w:rsidR="00BD6503" w:rsidRPr="00924069" w14:paraId="76468EF3" w14:textId="77777777" w:rsidTr="00E5624D">
        <w:trPr>
          <w:gridAfter w:val="1"/>
          <w:wAfter w:w="13" w:type="dxa"/>
          <w:jc w:val="center"/>
        </w:trPr>
        <w:tc>
          <w:tcPr>
            <w:tcW w:w="4957" w:type="dxa"/>
            <w:shd w:val="clear" w:color="auto" w:fill="auto"/>
          </w:tcPr>
          <w:p w14:paraId="621AC0AE" w14:textId="7C1D59B5" w:rsidR="00BD6503" w:rsidRPr="00924069" w:rsidRDefault="00DA7F3F" w:rsidP="00A16342">
            <w:pPr>
              <w:rPr>
                <w:sz w:val="24"/>
                <w:szCs w:val="24"/>
              </w:rPr>
            </w:pPr>
            <w:r w:rsidRPr="00924069">
              <w:rPr>
                <w:sz w:val="24"/>
                <w:szCs w:val="24"/>
              </w:rPr>
              <w:t>1</w:t>
            </w:r>
            <w:r w:rsidR="00F062A0" w:rsidRPr="00924069">
              <w:rPr>
                <w:sz w:val="24"/>
                <w:szCs w:val="24"/>
              </w:rPr>
              <w:t>2</w:t>
            </w:r>
            <w:r w:rsidRPr="00924069">
              <w:rPr>
                <w:sz w:val="24"/>
                <w:szCs w:val="24"/>
              </w:rPr>
              <w:t>. Оборудование электроэнергетики</w:t>
            </w:r>
          </w:p>
        </w:tc>
        <w:tc>
          <w:tcPr>
            <w:tcW w:w="4898" w:type="dxa"/>
            <w:shd w:val="clear" w:color="auto" w:fill="auto"/>
          </w:tcPr>
          <w:p w14:paraId="375ECE78" w14:textId="77777777" w:rsidR="00BD6503" w:rsidRPr="00726988" w:rsidRDefault="00DA7F3F" w:rsidP="00E5624D">
            <w:pPr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ТР ТС 010/2011</w:t>
            </w:r>
          </w:p>
          <w:p w14:paraId="4B23A3B7" w14:textId="77777777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ТР ТС 012/2011</w:t>
            </w:r>
          </w:p>
          <w:p w14:paraId="314C8051" w14:textId="77777777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ПУЭ</w:t>
            </w:r>
          </w:p>
          <w:p w14:paraId="5EE37F49" w14:textId="51A2F7B5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РД 34.45-51-300-97</w:t>
            </w:r>
          </w:p>
          <w:p w14:paraId="1A75C4A7" w14:textId="1BE954C5" w:rsidR="00E3757B" w:rsidRPr="00726988" w:rsidRDefault="000F45DC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СТО 34.01-23.1-001-2017</w:t>
            </w:r>
          </w:p>
          <w:p w14:paraId="32944367" w14:textId="52EAB5C1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РД 34.46.303-98</w:t>
            </w:r>
          </w:p>
          <w:p w14:paraId="7CEAA62C" w14:textId="5F978589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РД 153-34.0-46.302-00</w:t>
            </w:r>
          </w:p>
          <w:p w14:paraId="50F5EB6E" w14:textId="2A1E1850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СО 34.46.605-2005</w:t>
            </w:r>
          </w:p>
          <w:p w14:paraId="5584929F" w14:textId="10AC2D76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ГОСТ 12.2.007.2-75</w:t>
            </w:r>
          </w:p>
          <w:p w14:paraId="59F9BFEB" w14:textId="2CF40163" w:rsidR="00BD6503" w:rsidRPr="00726988" w:rsidRDefault="00DA7F3F" w:rsidP="00E5624D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ГОСТ 10169-77</w:t>
            </w:r>
          </w:p>
          <w:p w14:paraId="5D447243" w14:textId="27E601F1" w:rsidR="00BD6503" w:rsidRPr="00726988" w:rsidRDefault="00DA7F3F" w:rsidP="00E5624D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ГОСТ 11828-86</w:t>
            </w:r>
          </w:p>
          <w:p w14:paraId="1E0F8B63" w14:textId="3DE53F43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ГОСТ 7746-2015</w:t>
            </w:r>
          </w:p>
          <w:p w14:paraId="5364676E" w14:textId="1EB8B679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ГОСТ Р 50030.2-2010</w:t>
            </w:r>
          </w:p>
          <w:p w14:paraId="5B0AFDFE" w14:textId="2F3CFE39" w:rsidR="00180218" w:rsidRPr="00726988" w:rsidRDefault="00486002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ГОСТ IEC 60898-1-2020</w:t>
            </w:r>
          </w:p>
          <w:p w14:paraId="41D2CFD6" w14:textId="51F1A85F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ГОСТ Р 50571.12-96</w:t>
            </w:r>
          </w:p>
          <w:p w14:paraId="4F7C13A4" w14:textId="3ED53248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ГОСТ Р 50571.7.706-2016</w:t>
            </w:r>
          </w:p>
          <w:p w14:paraId="660A5EAE" w14:textId="13F6D1F8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ГОСТ Р 50571.16-2019</w:t>
            </w:r>
          </w:p>
          <w:p w14:paraId="36DF2CD4" w14:textId="7EE1DA73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ГОСТ Р 50571.17-2000</w:t>
            </w:r>
          </w:p>
          <w:p w14:paraId="17F487EA" w14:textId="3986794B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СО 153-34.20.501-2003</w:t>
            </w:r>
          </w:p>
          <w:p w14:paraId="1B0ED255" w14:textId="77777777" w:rsidR="00BD6503" w:rsidRPr="00726988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Правила переключений в электроустановках</w:t>
            </w:r>
          </w:p>
          <w:p w14:paraId="401810BA" w14:textId="6A4EB41E" w:rsidR="00BD6503" w:rsidRPr="00924069" w:rsidRDefault="00DA7F3F" w:rsidP="00E5624D">
            <w:pPr>
              <w:shd w:val="clear" w:color="auto" w:fill="FFFFFF"/>
              <w:rPr>
                <w:sz w:val="24"/>
                <w:szCs w:val="24"/>
              </w:rPr>
            </w:pPr>
            <w:r w:rsidRPr="00726988">
              <w:rPr>
                <w:sz w:val="24"/>
                <w:szCs w:val="24"/>
              </w:rPr>
              <w:t>СП 76.13330.2016</w:t>
            </w:r>
            <w:r w:rsidR="00A61A5D" w:rsidRPr="00726988">
              <w:rPr>
                <w:sz w:val="24"/>
                <w:szCs w:val="24"/>
              </w:rPr>
              <w:t xml:space="preserve"> </w:t>
            </w:r>
          </w:p>
        </w:tc>
      </w:tr>
    </w:tbl>
    <w:p w14:paraId="0BE70940" w14:textId="77777777" w:rsidR="00BD6503" w:rsidRDefault="00BD6503">
      <w:pPr>
        <w:ind w:left="357"/>
        <w:jc w:val="center"/>
        <w:rPr>
          <w:b/>
          <w:sz w:val="28"/>
          <w:u w:val="single"/>
        </w:rPr>
      </w:pPr>
    </w:p>
    <w:p w14:paraId="395A913A" w14:textId="77777777" w:rsidR="00BD6503" w:rsidRDefault="00DA7F3F">
      <w:pPr>
        <w:ind w:left="35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Виды (методы) неразрушающего контроля</w:t>
      </w:r>
    </w:p>
    <w:p w14:paraId="628221A7" w14:textId="77777777" w:rsidR="00BD6503" w:rsidRDefault="00BD6503">
      <w:pPr>
        <w:ind w:left="357"/>
        <w:jc w:val="center"/>
        <w:rPr>
          <w:b/>
          <w:sz w:val="28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4820"/>
      </w:tblGrid>
      <w:tr w:rsidR="00BD6503" w:rsidRPr="00AE4B38" w14:paraId="2BE84EEE" w14:textId="77777777" w:rsidTr="00E5624D">
        <w:trPr>
          <w:tblHeader/>
        </w:trPr>
        <w:tc>
          <w:tcPr>
            <w:tcW w:w="2535" w:type="pct"/>
          </w:tcPr>
          <w:p w14:paraId="3551FDBA" w14:textId="77777777" w:rsidR="00BD6503" w:rsidRPr="00AE4B38" w:rsidRDefault="00DA7F3F">
            <w:pPr>
              <w:ind w:left="357"/>
              <w:jc w:val="center"/>
              <w:rPr>
                <w:b/>
                <w:bCs/>
                <w:sz w:val="24"/>
                <w:szCs w:val="24"/>
              </w:rPr>
            </w:pPr>
            <w:r w:rsidRPr="00AE4B38">
              <w:rPr>
                <w:b/>
                <w:bCs/>
                <w:sz w:val="24"/>
                <w:szCs w:val="24"/>
              </w:rPr>
              <w:t>Наименование вида (метода) НК</w:t>
            </w:r>
          </w:p>
        </w:tc>
        <w:tc>
          <w:tcPr>
            <w:tcW w:w="2465" w:type="pct"/>
          </w:tcPr>
          <w:p w14:paraId="257F9E4A" w14:textId="77777777" w:rsidR="00BD6503" w:rsidRPr="00AE4B38" w:rsidRDefault="00DA7F3F" w:rsidP="00734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4B38">
              <w:rPr>
                <w:b/>
                <w:bCs/>
                <w:color w:val="000000"/>
                <w:sz w:val="24"/>
                <w:szCs w:val="24"/>
              </w:rPr>
              <w:t>Документы, устанавливающие требования к виду (методу) НК</w:t>
            </w:r>
          </w:p>
        </w:tc>
      </w:tr>
      <w:tr w:rsidR="00EB4DE1" w:rsidRPr="00AE4B38" w14:paraId="04F1E021" w14:textId="77777777" w:rsidTr="00E5624D">
        <w:tc>
          <w:tcPr>
            <w:tcW w:w="2535" w:type="pct"/>
          </w:tcPr>
          <w:p w14:paraId="0A28D655" w14:textId="77777777" w:rsidR="00EB4DE1" w:rsidRPr="00AE4B38" w:rsidRDefault="00EB4DE1" w:rsidP="00E5624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Радиационный:</w:t>
            </w:r>
          </w:p>
        </w:tc>
        <w:tc>
          <w:tcPr>
            <w:tcW w:w="2465" w:type="pct"/>
          </w:tcPr>
          <w:p w14:paraId="5BB3347F" w14:textId="77777777" w:rsidR="00EB4DE1" w:rsidRPr="00AE4B38" w:rsidRDefault="00EB4DE1" w:rsidP="00E5624D">
            <w:pPr>
              <w:ind w:left="62"/>
              <w:jc w:val="both"/>
              <w:rPr>
                <w:sz w:val="24"/>
                <w:szCs w:val="24"/>
              </w:rPr>
            </w:pPr>
          </w:p>
        </w:tc>
      </w:tr>
      <w:tr w:rsidR="00BD6503" w:rsidRPr="00AE4B38" w14:paraId="59B27E2B" w14:textId="77777777" w:rsidTr="00E5624D">
        <w:tc>
          <w:tcPr>
            <w:tcW w:w="2535" w:type="pct"/>
          </w:tcPr>
          <w:p w14:paraId="4E300C5B" w14:textId="77777777" w:rsidR="00BD6503" w:rsidRPr="00AE4B38" w:rsidRDefault="00E47D3A" w:rsidP="00EB4DE1">
            <w:pPr>
              <w:pStyle w:val="af5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Радиографический</w:t>
            </w:r>
            <w:r w:rsidR="00924069" w:rsidRPr="00AE4B38">
              <w:rPr>
                <w:sz w:val="24"/>
                <w:szCs w:val="24"/>
              </w:rPr>
              <w:t xml:space="preserve"> (РК)</w:t>
            </w:r>
            <w:r w:rsidR="00DA7F3F" w:rsidRPr="00AE4B38">
              <w:rPr>
                <w:sz w:val="24"/>
                <w:szCs w:val="24"/>
              </w:rPr>
              <w:t>:</w:t>
            </w:r>
          </w:p>
        </w:tc>
        <w:tc>
          <w:tcPr>
            <w:tcW w:w="2465" w:type="pct"/>
          </w:tcPr>
          <w:p w14:paraId="2456EC02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3242-79</w:t>
            </w:r>
          </w:p>
          <w:p w14:paraId="35A8C040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20426-82</w:t>
            </w:r>
          </w:p>
          <w:p w14:paraId="25E42195" w14:textId="77777777" w:rsidR="00416EBE" w:rsidRPr="00BC67EF" w:rsidRDefault="00416EBE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lastRenderedPageBreak/>
              <w:t xml:space="preserve">ГОСТ </w:t>
            </w:r>
            <w:r w:rsidRPr="00BC67EF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BC67EF">
              <w:rPr>
                <w:color w:val="000000" w:themeColor="text1"/>
                <w:sz w:val="24"/>
                <w:szCs w:val="24"/>
              </w:rPr>
              <w:t xml:space="preserve"> 17636-1-2017</w:t>
            </w:r>
          </w:p>
          <w:p w14:paraId="3BE90BCC" w14:textId="77777777" w:rsidR="00416EBE" w:rsidRPr="00BC67EF" w:rsidRDefault="00416EBE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BC67EF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BC67EF">
              <w:rPr>
                <w:color w:val="000000" w:themeColor="text1"/>
                <w:sz w:val="24"/>
                <w:szCs w:val="24"/>
              </w:rPr>
              <w:t xml:space="preserve"> 17636-2-2017</w:t>
            </w:r>
          </w:p>
          <w:p w14:paraId="76767390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СДОС-01-2008</w:t>
            </w:r>
          </w:p>
          <w:p w14:paraId="393C4F14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Руководство по безопасности «Методические рекомендации о порядке проведения компьютерной радиографии сварных соединений технических устройств, строительных конструкций зданий и сооружений, применяемых и эксплуатируемых на опасных производственных объектах»</w:t>
            </w:r>
          </w:p>
        </w:tc>
      </w:tr>
      <w:tr w:rsidR="00BD6503" w:rsidRPr="00AE4B38" w14:paraId="797B131B" w14:textId="77777777" w:rsidTr="00E5624D">
        <w:tc>
          <w:tcPr>
            <w:tcW w:w="2535" w:type="pct"/>
          </w:tcPr>
          <w:p w14:paraId="2F9F1189" w14:textId="77777777" w:rsidR="00BD6503" w:rsidRPr="00AE4B38" w:rsidRDefault="00EB4DE1" w:rsidP="00EB4DE1">
            <w:pPr>
              <w:ind w:left="1077"/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lastRenderedPageBreak/>
              <w:t xml:space="preserve">1.1.1. </w:t>
            </w:r>
            <w:r w:rsidR="00DA7F3F" w:rsidRPr="00AE4B38">
              <w:rPr>
                <w:sz w:val="24"/>
                <w:szCs w:val="24"/>
              </w:rPr>
              <w:t>Рентгенографический</w:t>
            </w:r>
          </w:p>
        </w:tc>
        <w:tc>
          <w:tcPr>
            <w:tcW w:w="2465" w:type="pct"/>
          </w:tcPr>
          <w:p w14:paraId="04708D6A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7512-82</w:t>
            </w:r>
          </w:p>
          <w:p w14:paraId="6CEDCA69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23055-78</w:t>
            </w:r>
          </w:p>
        </w:tc>
      </w:tr>
      <w:tr w:rsidR="00BD6503" w:rsidRPr="00AE4B38" w14:paraId="17D82939" w14:textId="77777777" w:rsidTr="00E5624D">
        <w:tc>
          <w:tcPr>
            <w:tcW w:w="2535" w:type="pct"/>
          </w:tcPr>
          <w:p w14:paraId="0198E17B" w14:textId="77777777" w:rsidR="00BD6503" w:rsidRPr="00AE4B38" w:rsidRDefault="00DA7F3F" w:rsidP="00EB4DE1">
            <w:pPr>
              <w:pStyle w:val="af5"/>
              <w:numPr>
                <w:ilvl w:val="2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Гаммаграфический</w:t>
            </w:r>
          </w:p>
        </w:tc>
        <w:tc>
          <w:tcPr>
            <w:tcW w:w="2465" w:type="pct"/>
          </w:tcPr>
          <w:p w14:paraId="610EEA19" w14:textId="77777777" w:rsidR="00BD6503" w:rsidRPr="00BC67EF" w:rsidRDefault="00041141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 xml:space="preserve">НП 053-16 </w:t>
            </w:r>
            <w:r w:rsidR="00DA7F3F" w:rsidRPr="00BC67EF">
              <w:rPr>
                <w:color w:val="000000" w:themeColor="text1"/>
                <w:sz w:val="24"/>
                <w:szCs w:val="24"/>
              </w:rPr>
              <w:t>ФНП</w:t>
            </w:r>
            <w:r w:rsidR="00885C5A" w:rsidRPr="00BC67EF">
              <w:rPr>
                <w:color w:val="000000" w:themeColor="text1"/>
                <w:sz w:val="24"/>
                <w:szCs w:val="24"/>
              </w:rPr>
              <w:t xml:space="preserve"> в области использования атомной энергии</w:t>
            </w:r>
            <w:r w:rsidR="00DA7F3F" w:rsidRPr="00BC67EF">
              <w:rPr>
                <w:color w:val="000000" w:themeColor="text1"/>
                <w:sz w:val="24"/>
                <w:szCs w:val="24"/>
              </w:rPr>
              <w:t xml:space="preserve"> «Правила безопасности при транспортировании радиоактивных материалов»</w:t>
            </w:r>
          </w:p>
          <w:p w14:paraId="1437A6B0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7512-82</w:t>
            </w:r>
          </w:p>
          <w:p w14:paraId="36027891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23055-78</w:t>
            </w:r>
          </w:p>
        </w:tc>
      </w:tr>
      <w:tr w:rsidR="00EB4DE1" w:rsidRPr="00AE4B38" w14:paraId="7FDB7141" w14:textId="77777777" w:rsidTr="00E5624D">
        <w:tc>
          <w:tcPr>
            <w:tcW w:w="2535" w:type="pct"/>
          </w:tcPr>
          <w:p w14:paraId="5AB21B50" w14:textId="77777777" w:rsidR="00EB4DE1" w:rsidRPr="00AE4B38" w:rsidRDefault="00EB4DE1" w:rsidP="00EB4DE1">
            <w:pPr>
              <w:pStyle w:val="af5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4B38">
              <w:rPr>
                <w:sz w:val="24"/>
                <w:szCs w:val="24"/>
              </w:rPr>
              <w:t>Радиоскопический</w:t>
            </w:r>
            <w:proofErr w:type="spellEnd"/>
            <w:r w:rsidR="00924069" w:rsidRPr="00AE4B38">
              <w:rPr>
                <w:sz w:val="24"/>
                <w:szCs w:val="24"/>
              </w:rPr>
              <w:t xml:space="preserve"> (РС)</w:t>
            </w:r>
          </w:p>
        </w:tc>
        <w:tc>
          <w:tcPr>
            <w:tcW w:w="2465" w:type="pct"/>
          </w:tcPr>
          <w:p w14:paraId="7DCEC152" w14:textId="77777777" w:rsidR="00EB4DE1" w:rsidRPr="00BC67EF" w:rsidRDefault="000A319C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27947-88</w:t>
            </w:r>
          </w:p>
        </w:tc>
      </w:tr>
      <w:tr w:rsidR="00BD6503" w:rsidRPr="00AE4B38" w14:paraId="5C0B2AA7" w14:textId="77777777" w:rsidTr="00E5624D">
        <w:tc>
          <w:tcPr>
            <w:tcW w:w="2535" w:type="pct"/>
          </w:tcPr>
          <w:p w14:paraId="2094BE3B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Ультразвуковой</w:t>
            </w:r>
            <w:r w:rsidR="00924069" w:rsidRPr="00AE4B38">
              <w:rPr>
                <w:sz w:val="24"/>
                <w:szCs w:val="24"/>
              </w:rPr>
              <w:t xml:space="preserve"> (УК)</w:t>
            </w:r>
            <w:r w:rsidRPr="00AE4B38">
              <w:rPr>
                <w:sz w:val="24"/>
                <w:szCs w:val="24"/>
              </w:rPr>
              <w:t>:</w:t>
            </w:r>
          </w:p>
        </w:tc>
        <w:tc>
          <w:tcPr>
            <w:tcW w:w="2465" w:type="pct"/>
          </w:tcPr>
          <w:p w14:paraId="1BC6F48A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12503-75</w:t>
            </w:r>
          </w:p>
          <w:p w14:paraId="2C81CF9D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22727-88</w:t>
            </w:r>
          </w:p>
          <w:p w14:paraId="168088C2" w14:textId="77777777" w:rsidR="00BD6503" w:rsidRPr="00AE4B38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55724-2013</w:t>
            </w:r>
          </w:p>
        </w:tc>
      </w:tr>
      <w:tr w:rsidR="00BD6503" w:rsidRPr="00AE4B38" w14:paraId="769AD9B4" w14:textId="77777777" w:rsidTr="00E5624D">
        <w:tc>
          <w:tcPr>
            <w:tcW w:w="2535" w:type="pct"/>
          </w:tcPr>
          <w:p w14:paraId="33704101" w14:textId="7DCD1E83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bookmarkStart w:id="1" w:name="_Hlk99097769"/>
            <w:r w:rsidRPr="00AE4B38">
              <w:rPr>
                <w:sz w:val="24"/>
                <w:szCs w:val="24"/>
              </w:rPr>
              <w:t>Ультразвуковая дефектоскопия</w:t>
            </w:r>
            <w:bookmarkEnd w:id="1"/>
          </w:p>
        </w:tc>
        <w:tc>
          <w:tcPr>
            <w:tcW w:w="2465" w:type="pct"/>
          </w:tcPr>
          <w:p w14:paraId="39CCFAAA" w14:textId="77777777" w:rsidR="00416EBE" w:rsidRPr="00E5624D" w:rsidRDefault="00416EBE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bookmarkStart w:id="2" w:name="_Hlk99097412"/>
            <w:r w:rsidRPr="00E5624D">
              <w:rPr>
                <w:color w:val="000000" w:themeColor="text1"/>
                <w:sz w:val="24"/>
                <w:szCs w:val="24"/>
              </w:rPr>
              <w:t>ГОСТ Р ИСО 17640-2016</w:t>
            </w:r>
          </w:p>
          <w:p w14:paraId="015785CF" w14:textId="77777777" w:rsidR="00BD6503" w:rsidRPr="00E5624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E5624D">
              <w:rPr>
                <w:color w:val="000000" w:themeColor="text1"/>
                <w:sz w:val="24"/>
                <w:szCs w:val="24"/>
              </w:rPr>
              <w:t>ГОСТ 20415-82</w:t>
            </w:r>
          </w:p>
          <w:p w14:paraId="15B50BC7" w14:textId="280DCAB8" w:rsidR="00BD6503" w:rsidRPr="00E5624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E5624D">
              <w:rPr>
                <w:color w:val="000000" w:themeColor="text1"/>
                <w:sz w:val="24"/>
                <w:szCs w:val="24"/>
              </w:rPr>
              <w:t>ГОСТ 21120-75</w:t>
            </w:r>
            <w:r w:rsidR="00C10FB3" w:rsidRPr="00E5624D">
              <w:rPr>
                <w:color w:val="000000" w:themeColor="text1"/>
                <w:sz w:val="24"/>
                <w:szCs w:val="24"/>
              </w:rPr>
              <w:t>*</w:t>
            </w:r>
          </w:p>
          <w:p w14:paraId="5D917FE6" w14:textId="77777777" w:rsidR="00BD6503" w:rsidRPr="00E5624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E5624D">
              <w:rPr>
                <w:color w:val="000000" w:themeColor="text1"/>
                <w:sz w:val="24"/>
                <w:szCs w:val="24"/>
              </w:rPr>
              <w:t>ГОСТ 21397-81</w:t>
            </w:r>
          </w:p>
          <w:p w14:paraId="31E47F26" w14:textId="77777777" w:rsidR="00C011DF" w:rsidRPr="00E5624D" w:rsidRDefault="00C011D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E5624D">
              <w:rPr>
                <w:color w:val="000000" w:themeColor="text1"/>
                <w:sz w:val="24"/>
                <w:szCs w:val="24"/>
              </w:rPr>
              <w:t>ГОСТ 23858-2019</w:t>
            </w:r>
          </w:p>
          <w:p w14:paraId="25EE95D8" w14:textId="77777777" w:rsidR="00BD6503" w:rsidRPr="00E5624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E5624D">
              <w:rPr>
                <w:color w:val="000000" w:themeColor="text1"/>
                <w:sz w:val="24"/>
                <w:szCs w:val="24"/>
              </w:rPr>
              <w:t>ГОСТ 24507-80</w:t>
            </w:r>
          </w:p>
          <w:p w14:paraId="4CF74C6B" w14:textId="77777777" w:rsidR="00BD6503" w:rsidRPr="00E5624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E5624D">
              <w:rPr>
                <w:color w:val="000000" w:themeColor="text1"/>
                <w:sz w:val="24"/>
                <w:szCs w:val="24"/>
              </w:rPr>
              <w:t>ГОСТ 28831-90</w:t>
            </w:r>
          </w:p>
          <w:p w14:paraId="20DCFBB4" w14:textId="77777777" w:rsidR="00BD6503" w:rsidRPr="00E5624D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E5624D">
              <w:rPr>
                <w:color w:val="000000" w:themeColor="text1"/>
                <w:sz w:val="24"/>
                <w:szCs w:val="24"/>
              </w:rPr>
              <w:t>СДОС</w:t>
            </w:r>
            <w:r w:rsidR="00BC1C4B" w:rsidRPr="00E5624D">
              <w:rPr>
                <w:color w:val="000000" w:themeColor="text1"/>
                <w:sz w:val="24"/>
                <w:szCs w:val="24"/>
              </w:rPr>
              <w:t>-</w:t>
            </w:r>
            <w:r w:rsidRPr="00E5624D">
              <w:rPr>
                <w:color w:val="000000" w:themeColor="text1"/>
                <w:sz w:val="24"/>
                <w:szCs w:val="24"/>
              </w:rPr>
              <w:t>11-2015</w:t>
            </w:r>
          </w:p>
          <w:p w14:paraId="26DCC1E5" w14:textId="77777777" w:rsidR="000D067B" w:rsidRPr="00E5624D" w:rsidRDefault="000D067B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E5624D">
              <w:rPr>
                <w:color w:val="000000" w:themeColor="text1"/>
                <w:sz w:val="24"/>
                <w:szCs w:val="24"/>
              </w:rPr>
              <w:t>ГОСТ Р ИСО 16826-2016</w:t>
            </w:r>
          </w:p>
          <w:p w14:paraId="463B939D" w14:textId="11EF5DAA" w:rsidR="000D067B" w:rsidRPr="00AE4B38" w:rsidRDefault="000D067B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E5624D">
              <w:rPr>
                <w:color w:val="000000" w:themeColor="text1"/>
                <w:sz w:val="24"/>
                <w:szCs w:val="24"/>
              </w:rPr>
              <w:t>ГОСТ Р ИСО 16827-2016</w:t>
            </w:r>
            <w:bookmarkEnd w:id="2"/>
          </w:p>
        </w:tc>
      </w:tr>
      <w:tr w:rsidR="00BD6503" w:rsidRPr="00AE4B38" w14:paraId="50A4D665" w14:textId="77777777" w:rsidTr="00E5624D">
        <w:tc>
          <w:tcPr>
            <w:tcW w:w="2535" w:type="pct"/>
          </w:tcPr>
          <w:p w14:paraId="2D9ECF45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Ультразвуковая толщинометрия</w:t>
            </w:r>
          </w:p>
        </w:tc>
        <w:tc>
          <w:tcPr>
            <w:tcW w:w="2465" w:type="pct"/>
          </w:tcPr>
          <w:p w14:paraId="40824DBA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16809-2015</w:t>
            </w:r>
          </w:p>
          <w:p w14:paraId="61ECB33B" w14:textId="77777777" w:rsidR="00BD6503" w:rsidRPr="00AE4B38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16831-2016</w:t>
            </w:r>
          </w:p>
        </w:tc>
      </w:tr>
      <w:tr w:rsidR="00BD6503" w:rsidRPr="00AE4B38" w14:paraId="61451C2E" w14:textId="77777777" w:rsidTr="00E5624D">
        <w:tc>
          <w:tcPr>
            <w:tcW w:w="2535" w:type="pct"/>
          </w:tcPr>
          <w:p w14:paraId="5EC1B31C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Акустико-эмиссионный</w:t>
            </w:r>
            <w:r w:rsidR="00924069" w:rsidRPr="00AE4B38">
              <w:rPr>
                <w:sz w:val="24"/>
                <w:szCs w:val="24"/>
              </w:rPr>
              <w:t xml:space="preserve"> (АЭ)</w:t>
            </w:r>
          </w:p>
        </w:tc>
        <w:tc>
          <w:tcPr>
            <w:tcW w:w="2465" w:type="pct"/>
          </w:tcPr>
          <w:p w14:paraId="480131E2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52727-2007</w:t>
            </w:r>
          </w:p>
          <w:p w14:paraId="5135993D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СДОС</w:t>
            </w:r>
            <w:r w:rsidR="00BC1C4B" w:rsidRPr="00BC67EF">
              <w:rPr>
                <w:color w:val="000000" w:themeColor="text1"/>
                <w:sz w:val="24"/>
                <w:szCs w:val="24"/>
              </w:rPr>
              <w:t>-</w:t>
            </w:r>
            <w:r w:rsidRPr="00BC67EF">
              <w:rPr>
                <w:color w:val="000000" w:themeColor="text1"/>
                <w:sz w:val="24"/>
                <w:szCs w:val="24"/>
              </w:rPr>
              <w:t>08-2012</w:t>
            </w:r>
          </w:p>
          <w:p w14:paraId="70E3767A" w14:textId="74FE7626" w:rsidR="000D067B" w:rsidRPr="00AE4B38" w:rsidRDefault="000D067B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BB600B">
              <w:rPr>
                <w:sz w:val="24"/>
                <w:szCs w:val="24"/>
              </w:rPr>
              <w:t>ГОСТ Р ИСО 22096-2015</w:t>
            </w:r>
          </w:p>
        </w:tc>
      </w:tr>
      <w:tr w:rsidR="00BD6503" w:rsidRPr="00AE4B38" w14:paraId="7234DA20" w14:textId="77777777" w:rsidTr="00E5624D">
        <w:tc>
          <w:tcPr>
            <w:tcW w:w="2535" w:type="pct"/>
          </w:tcPr>
          <w:p w14:paraId="33570646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Магнитный</w:t>
            </w:r>
            <w:r w:rsidR="00924069" w:rsidRPr="00AE4B38">
              <w:rPr>
                <w:sz w:val="24"/>
                <w:szCs w:val="24"/>
              </w:rPr>
              <w:t xml:space="preserve"> (МК)</w:t>
            </w:r>
            <w:r w:rsidRPr="00AE4B38">
              <w:rPr>
                <w:sz w:val="24"/>
                <w:szCs w:val="24"/>
              </w:rPr>
              <w:t>:</w:t>
            </w:r>
          </w:p>
        </w:tc>
        <w:tc>
          <w:tcPr>
            <w:tcW w:w="2465" w:type="pct"/>
          </w:tcPr>
          <w:p w14:paraId="2C98850C" w14:textId="77777777" w:rsidR="00BD6503" w:rsidRPr="00AE4B38" w:rsidRDefault="00BD6503" w:rsidP="00E5624D">
            <w:pPr>
              <w:ind w:left="62"/>
              <w:jc w:val="both"/>
              <w:rPr>
                <w:sz w:val="24"/>
                <w:szCs w:val="24"/>
              </w:rPr>
            </w:pPr>
          </w:p>
        </w:tc>
      </w:tr>
      <w:tr w:rsidR="00BD6503" w:rsidRPr="00AE4B38" w14:paraId="7D4761FD" w14:textId="77777777" w:rsidTr="00E5624D">
        <w:tc>
          <w:tcPr>
            <w:tcW w:w="2535" w:type="pct"/>
          </w:tcPr>
          <w:p w14:paraId="70A0E360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Магнитопорошковый</w:t>
            </w:r>
          </w:p>
        </w:tc>
        <w:tc>
          <w:tcPr>
            <w:tcW w:w="2465" w:type="pct"/>
          </w:tcPr>
          <w:p w14:paraId="673FCD7D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РД</w:t>
            </w:r>
            <w:r w:rsidR="00752DB4" w:rsidRPr="00BC67EF">
              <w:rPr>
                <w:color w:val="000000" w:themeColor="text1"/>
                <w:sz w:val="24"/>
                <w:szCs w:val="24"/>
              </w:rPr>
              <w:t>-</w:t>
            </w:r>
            <w:r w:rsidRPr="00BC67EF">
              <w:rPr>
                <w:color w:val="000000" w:themeColor="text1"/>
                <w:sz w:val="24"/>
                <w:szCs w:val="24"/>
              </w:rPr>
              <w:t>13-05-2006</w:t>
            </w:r>
          </w:p>
          <w:p w14:paraId="15BB18BE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3059-2015</w:t>
            </w:r>
          </w:p>
          <w:p w14:paraId="45B0ECD1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9934-1-2011</w:t>
            </w:r>
          </w:p>
          <w:p w14:paraId="2F79E5D1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9934-2-2011</w:t>
            </w:r>
          </w:p>
          <w:p w14:paraId="72725F3C" w14:textId="77777777" w:rsidR="00416EBE" w:rsidRPr="00BC67EF" w:rsidRDefault="00416EBE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BC67EF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BC67EF">
              <w:rPr>
                <w:color w:val="000000" w:themeColor="text1"/>
                <w:sz w:val="24"/>
                <w:szCs w:val="24"/>
              </w:rPr>
              <w:t xml:space="preserve"> 17638-2018</w:t>
            </w:r>
          </w:p>
          <w:p w14:paraId="28BC789C" w14:textId="77777777" w:rsidR="00BD6503" w:rsidRPr="00BC67EF" w:rsidRDefault="00E96EB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</w:t>
            </w:r>
            <w:r w:rsidR="00DA7F3F" w:rsidRPr="00BC67EF">
              <w:rPr>
                <w:color w:val="000000" w:themeColor="text1"/>
                <w:sz w:val="24"/>
                <w:szCs w:val="24"/>
              </w:rPr>
              <w:t>ОСТ Р 53700-2009</w:t>
            </w:r>
          </w:p>
          <w:p w14:paraId="616BBD3B" w14:textId="77777777" w:rsidR="00BD6503" w:rsidRPr="00AE4B38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56512-2015</w:t>
            </w:r>
          </w:p>
        </w:tc>
      </w:tr>
      <w:tr w:rsidR="00BD6503" w:rsidRPr="00AE4B38" w14:paraId="0A81D3BA" w14:textId="77777777" w:rsidTr="00E5624D">
        <w:tc>
          <w:tcPr>
            <w:tcW w:w="2535" w:type="pct"/>
          </w:tcPr>
          <w:p w14:paraId="368713C8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Магнитографический</w:t>
            </w:r>
          </w:p>
        </w:tc>
        <w:tc>
          <w:tcPr>
            <w:tcW w:w="2465" w:type="pct"/>
          </w:tcPr>
          <w:p w14:paraId="770EB6A5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25225-82</w:t>
            </w:r>
          </w:p>
        </w:tc>
      </w:tr>
      <w:tr w:rsidR="00BD6503" w:rsidRPr="00AE4B38" w14:paraId="1B7BE05D" w14:textId="77777777" w:rsidTr="00E5624D">
        <w:tc>
          <w:tcPr>
            <w:tcW w:w="2535" w:type="pct"/>
          </w:tcPr>
          <w:p w14:paraId="31A43CBF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Феррозондовый</w:t>
            </w:r>
          </w:p>
        </w:tc>
        <w:tc>
          <w:tcPr>
            <w:tcW w:w="2465" w:type="pct"/>
          </w:tcPr>
          <w:p w14:paraId="04BB2B61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55680-2013</w:t>
            </w:r>
          </w:p>
        </w:tc>
      </w:tr>
      <w:tr w:rsidR="00BD6503" w:rsidRPr="00AE4B38" w14:paraId="1B8FEAD3" w14:textId="77777777" w:rsidTr="00E5624D">
        <w:tc>
          <w:tcPr>
            <w:tcW w:w="2535" w:type="pct"/>
          </w:tcPr>
          <w:p w14:paraId="7A5B0522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Эффект Холла</w:t>
            </w:r>
          </w:p>
        </w:tc>
        <w:tc>
          <w:tcPr>
            <w:tcW w:w="2465" w:type="pct"/>
          </w:tcPr>
          <w:p w14:paraId="10E0CFC8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РД 03-348-00</w:t>
            </w:r>
          </w:p>
        </w:tc>
      </w:tr>
      <w:tr w:rsidR="00BD6503" w:rsidRPr="00AE4B38" w14:paraId="4AC6DADD" w14:textId="77777777" w:rsidTr="00E5624D">
        <w:tc>
          <w:tcPr>
            <w:tcW w:w="2535" w:type="pct"/>
          </w:tcPr>
          <w:p w14:paraId="7B3058D8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Магнитной памяти металла</w:t>
            </w:r>
          </w:p>
        </w:tc>
        <w:tc>
          <w:tcPr>
            <w:tcW w:w="2465" w:type="pct"/>
          </w:tcPr>
          <w:p w14:paraId="08CD5F84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24497-1-2009</w:t>
            </w:r>
          </w:p>
          <w:p w14:paraId="49D606F8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24497-2-2009</w:t>
            </w:r>
          </w:p>
          <w:p w14:paraId="32D644E4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lastRenderedPageBreak/>
              <w:t>ГОСТ Р ИСО 24497-3-2009</w:t>
            </w:r>
          </w:p>
          <w:p w14:paraId="611DAEC6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56663-2015</w:t>
            </w:r>
          </w:p>
        </w:tc>
      </w:tr>
      <w:tr w:rsidR="00BD6503" w:rsidRPr="00AE4B38" w14:paraId="33FCFFBD" w14:textId="77777777" w:rsidTr="00E5624D">
        <w:tc>
          <w:tcPr>
            <w:tcW w:w="2535" w:type="pct"/>
          </w:tcPr>
          <w:p w14:paraId="49C73091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4B38">
              <w:rPr>
                <w:sz w:val="24"/>
                <w:szCs w:val="24"/>
              </w:rPr>
              <w:lastRenderedPageBreak/>
              <w:t>Вихретоковый</w:t>
            </w:r>
            <w:proofErr w:type="spellEnd"/>
            <w:r w:rsidR="00AE4B38" w:rsidRPr="00AE4B38">
              <w:rPr>
                <w:sz w:val="24"/>
                <w:szCs w:val="24"/>
              </w:rPr>
              <w:t xml:space="preserve"> (ВК)</w:t>
            </w:r>
          </w:p>
        </w:tc>
        <w:tc>
          <w:tcPr>
            <w:tcW w:w="2465" w:type="pct"/>
          </w:tcPr>
          <w:p w14:paraId="799F142C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15549-2009</w:t>
            </w:r>
          </w:p>
          <w:p w14:paraId="66D5D298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РД</w:t>
            </w:r>
            <w:r w:rsidR="00AF10E3" w:rsidRPr="00BC67EF">
              <w:rPr>
                <w:color w:val="000000" w:themeColor="text1"/>
                <w:sz w:val="24"/>
                <w:szCs w:val="24"/>
              </w:rPr>
              <w:t>-</w:t>
            </w:r>
            <w:r w:rsidRPr="00BC67EF">
              <w:rPr>
                <w:color w:val="000000" w:themeColor="text1"/>
                <w:sz w:val="24"/>
                <w:szCs w:val="24"/>
              </w:rPr>
              <w:t>13-03-2006</w:t>
            </w:r>
          </w:p>
        </w:tc>
      </w:tr>
      <w:tr w:rsidR="00BD6503" w:rsidRPr="00AE4B38" w14:paraId="716502DB" w14:textId="77777777" w:rsidTr="00E5624D">
        <w:tc>
          <w:tcPr>
            <w:tcW w:w="2535" w:type="pct"/>
          </w:tcPr>
          <w:p w14:paraId="0BEBCC6E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Проникающими веществами:</w:t>
            </w:r>
          </w:p>
        </w:tc>
        <w:tc>
          <w:tcPr>
            <w:tcW w:w="2465" w:type="pct"/>
          </w:tcPr>
          <w:p w14:paraId="700E5879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3059-2015</w:t>
            </w:r>
          </w:p>
        </w:tc>
      </w:tr>
      <w:tr w:rsidR="00BD6503" w:rsidRPr="00AE4B38" w14:paraId="7E2D653C" w14:textId="77777777" w:rsidTr="00E5624D">
        <w:tc>
          <w:tcPr>
            <w:tcW w:w="2535" w:type="pct"/>
          </w:tcPr>
          <w:p w14:paraId="4B2B70C9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Капиллярный</w:t>
            </w:r>
            <w:r w:rsidR="00AE4B38" w:rsidRPr="00AE4B38">
              <w:rPr>
                <w:sz w:val="24"/>
                <w:szCs w:val="24"/>
              </w:rPr>
              <w:t xml:space="preserve"> (ПВК)</w:t>
            </w:r>
          </w:p>
        </w:tc>
        <w:tc>
          <w:tcPr>
            <w:tcW w:w="2465" w:type="pct"/>
          </w:tcPr>
          <w:p w14:paraId="5C92B824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РД-13-06-2006</w:t>
            </w:r>
          </w:p>
          <w:p w14:paraId="03AF3737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3452-1-2011</w:t>
            </w:r>
          </w:p>
          <w:p w14:paraId="73E5EF4D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3452-2-2009</w:t>
            </w:r>
          </w:p>
          <w:p w14:paraId="571A5143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3452-3-2009</w:t>
            </w:r>
          </w:p>
          <w:p w14:paraId="27AC4D96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3452-4-2011</w:t>
            </w:r>
          </w:p>
          <w:p w14:paraId="18292998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18442-80</w:t>
            </w:r>
          </w:p>
        </w:tc>
      </w:tr>
      <w:tr w:rsidR="00BD6503" w:rsidRPr="00AE4B38" w14:paraId="2FFF5B36" w14:textId="77777777" w:rsidTr="00E5624D">
        <w:tc>
          <w:tcPr>
            <w:tcW w:w="2535" w:type="pct"/>
          </w:tcPr>
          <w:p w14:paraId="2E91B7C4" w14:textId="77777777" w:rsidR="00BD6503" w:rsidRPr="00AE4B38" w:rsidRDefault="00DA7F3F" w:rsidP="00EB4DE1">
            <w:pPr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4B38">
              <w:rPr>
                <w:sz w:val="24"/>
                <w:szCs w:val="24"/>
              </w:rPr>
              <w:t>Течеискание</w:t>
            </w:r>
            <w:proofErr w:type="spellEnd"/>
            <w:r w:rsidR="00AE4B38" w:rsidRPr="00AE4B38">
              <w:rPr>
                <w:sz w:val="24"/>
                <w:szCs w:val="24"/>
              </w:rPr>
              <w:t xml:space="preserve"> (ПВТ)</w:t>
            </w:r>
          </w:p>
        </w:tc>
        <w:tc>
          <w:tcPr>
            <w:tcW w:w="2465" w:type="pct"/>
          </w:tcPr>
          <w:p w14:paraId="2743B58B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51780-2001</w:t>
            </w:r>
          </w:p>
          <w:p w14:paraId="6B985914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26182-84</w:t>
            </w:r>
          </w:p>
          <w:p w14:paraId="36ED0064" w14:textId="72B21417" w:rsidR="008E24A0" w:rsidRPr="00752547" w:rsidRDefault="008E24A0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752547">
              <w:rPr>
                <w:sz w:val="24"/>
                <w:szCs w:val="24"/>
              </w:rPr>
              <w:t>ГОСТ Р 59286-2020</w:t>
            </w:r>
          </w:p>
          <w:p w14:paraId="2A2F9BF2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28517-90</w:t>
            </w:r>
          </w:p>
          <w:p w14:paraId="7F7E6BED" w14:textId="77777777" w:rsidR="00BD6503" w:rsidRPr="00AE4B38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СДОС</w:t>
            </w:r>
            <w:r w:rsidR="00D35837" w:rsidRPr="00BC67EF">
              <w:rPr>
                <w:color w:val="000000" w:themeColor="text1"/>
                <w:sz w:val="24"/>
                <w:szCs w:val="24"/>
              </w:rPr>
              <w:t>-</w:t>
            </w:r>
            <w:r w:rsidRPr="00BC67EF">
              <w:rPr>
                <w:color w:val="000000" w:themeColor="text1"/>
                <w:sz w:val="24"/>
                <w:szCs w:val="24"/>
              </w:rPr>
              <w:t>07-2012</w:t>
            </w:r>
          </w:p>
        </w:tc>
      </w:tr>
      <w:tr w:rsidR="00BD6503" w:rsidRPr="00AE4B38" w14:paraId="06E1706D" w14:textId="77777777" w:rsidTr="00E5624D">
        <w:tc>
          <w:tcPr>
            <w:tcW w:w="2535" w:type="pct"/>
          </w:tcPr>
          <w:p w14:paraId="725AE0AF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4B38">
              <w:rPr>
                <w:sz w:val="24"/>
                <w:szCs w:val="24"/>
              </w:rPr>
              <w:t>Вибродиагностический</w:t>
            </w:r>
            <w:proofErr w:type="spellEnd"/>
            <w:r w:rsidR="00AE4B38" w:rsidRPr="00AE4B38">
              <w:rPr>
                <w:sz w:val="24"/>
                <w:szCs w:val="24"/>
              </w:rPr>
              <w:t xml:space="preserve"> (ВД)</w:t>
            </w:r>
          </w:p>
        </w:tc>
        <w:tc>
          <w:tcPr>
            <w:tcW w:w="2465" w:type="pct"/>
          </w:tcPr>
          <w:p w14:paraId="236A9103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7919-1-99</w:t>
            </w:r>
          </w:p>
          <w:p w14:paraId="4A49E83F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7919-4-99</w:t>
            </w:r>
          </w:p>
          <w:p w14:paraId="105F8FA8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10816-3-99</w:t>
            </w:r>
          </w:p>
          <w:p w14:paraId="3D16E08C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10816-4-99</w:t>
            </w:r>
          </w:p>
          <w:p w14:paraId="31B11D66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BC67EF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BC67EF">
              <w:rPr>
                <w:color w:val="000000" w:themeColor="text1"/>
                <w:sz w:val="24"/>
                <w:szCs w:val="24"/>
              </w:rPr>
              <w:t xml:space="preserve"> 2954-2014</w:t>
            </w:r>
          </w:p>
          <w:p w14:paraId="72C190EB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30576-98</w:t>
            </w:r>
          </w:p>
        </w:tc>
      </w:tr>
      <w:tr w:rsidR="00BD6503" w:rsidRPr="00AE4B38" w14:paraId="0654CE19" w14:textId="77777777" w:rsidTr="00E5624D">
        <w:tc>
          <w:tcPr>
            <w:tcW w:w="2535" w:type="pct"/>
          </w:tcPr>
          <w:p w14:paraId="11A2AC30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Электрический</w:t>
            </w:r>
            <w:r w:rsidR="00AE4B38" w:rsidRPr="00AE4B38">
              <w:rPr>
                <w:sz w:val="24"/>
                <w:szCs w:val="24"/>
              </w:rPr>
              <w:t xml:space="preserve"> (ЭК)</w:t>
            </w:r>
          </w:p>
        </w:tc>
        <w:tc>
          <w:tcPr>
            <w:tcW w:w="2465" w:type="pct"/>
          </w:tcPr>
          <w:p w14:paraId="28B475D2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25315-82</w:t>
            </w:r>
          </w:p>
          <w:p w14:paraId="2E18BE99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СП 42-102-2004</w:t>
            </w:r>
          </w:p>
        </w:tc>
      </w:tr>
      <w:tr w:rsidR="00BD6503" w:rsidRPr="00AE4B38" w14:paraId="3D181E50" w14:textId="77777777" w:rsidTr="00E5624D">
        <w:tc>
          <w:tcPr>
            <w:tcW w:w="2535" w:type="pct"/>
          </w:tcPr>
          <w:p w14:paraId="7E7358BD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Тепловой</w:t>
            </w:r>
            <w:r w:rsidR="00AE4B38" w:rsidRPr="00AE4B38">
              <w:rPr>
                <w:sz w:val="24"/>
                <w:szCs w:val="24"/>
              </w:rPr>
              <w:t xml:space="preserve"> (ТК)</w:t>
            </w:r>
          </w:p>
        </w:tc>
        <w:tc>
          <w:tcPr>
            <w:tcW w:w="2465" w:type="pct"/>
          </w:tcPr>
          <w:p w14:paraId="2A204BB0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РД</w:t>
            </w:r>
            <w:r w:rsidR="007A55BC" w:rsidRPr="00BC67EF">
              <w:rPr>
                <w:color w:val="000000" w:themeColor="text1"/>
                <w:sz w:val="24"/>
                <w:szCs w:val="24"/>
              </w:rPr>
              <w:t>-</w:t>
            </w:r>
            <w:r w:rsidRPr="00BC67EF">
              <w:rPr>
                <w:color w:val="000000" w:themeColor="text1"/>
                <w:sz w:val="24"/>
                <w:szCs w:val="24"/>
              </w:rPr>
              <w:t>13-04-2006</w:t>
            </w:r>
          </w:p>
          <w:p w14:paraId="340470AF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26629-85</w:t>
            </w:r>
          </w:p>
          <w:p w14:paraId="2963C9EF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53698-2009</w:t>
            </w:r>
          </w:p>
          <w:p w14:paraId="74469FED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56511-2015</w:t>
            </w:r>
          </w:p>
          <w:p w14:paraId="6687C367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54852-2011</w:t>
            </w:r>
          </w:p>
          <w:p w14:paraId="77E30EE6" w14:textId="77777777" w:rsidR="000D067B" w:rsidRPr="00752547" w:rsidRDefault="000D067B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752547">
              <w:rPr>
                <w:sz w:val="24"/>
                <w:szCs w:val="24"/>
              </w:rPr>
              <w:t>ГОСТ Р ИСО 18434-1-2013</w:t>
            </w:r>
          </w:p>
          <w:p w14:paraId="54723996" w14:textId="281F7E01" w:rsidR="000D067B" w:rsidRPr="00AE4B38" w:rsidRDefault="000D067B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752547">
              <w:rPr>
                <w:sz w:val="24"/>
                <w:szCs w:val="24"/>
              </w:rPr>
              <w:t>ГОСТ Р ИСО 18434-2-2021</w:t>
            </w:r>
          </w:p>
        </w:tc>
      </w:tr>
      <w:tr w:rsidR="00BD6503" w:rsidRPr="00AE4B38" w14:paraId="39C0AF69" w14:textId="77777777" w:rsidTr="00E5624D">
        <w:tc>
          <w:tcPr>
            <w:tcW w:w="2535" w:type="pct"/>
          </w:tcPr>
          <w:p w14:paraId="614FAF56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 xml:space="preserve"> Оптический</w:t>
            </w:r>
            <w:r w:rsidR="00AE4B38" w:rsidRPr="00AE4B38">
              <w:rPr>
                <w:sz w:val="24"/>
                <w:szCs w:val="24"/>
              </w:rPr>
              <w:t xml:space="preserve"> (ОК)</w:t>
            </w:r>
          </w:p>
        </w:tc>
        <w:tc>
          <w:tcPr>
            <w:tcW w:w="2465" w:type="pct"/>
          </w:tcPr>
          <w:p w14:paraId="490672FF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53696-2009</w:t>
            </w:r>
          </w:p>
          <w:p w14:paraId="17768B0A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58399-2019</w:t>
            </w:r>
          </w:p>
        </w:tc>
      </w:tr>
      <w:tr w:rsidR="00BD6503" w:rsidRPr="00AE4B38" w14:paraId="09811C7A" w14:textId="77777777" w:rsidTr="00E5624D">
        <w:tc>
          <w:tcPr>
            <w:tcW w:w="2535" w:type="pct"/>
          </w:tcPr>
          <w:p w14:paraId="30163280" w14:textId="77777777" w:rsidR="00BD6503" w:rsidRPr="00AE4B38" w:rsidRDefault="00DA7F3F" w:rsidP="00EB4DE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 xml:space="preserve"> Визуальный и измерительный</w:t>
            </w:r>
            <w:r w:rsidR="00AE4B38" w:rsidRPr="00AE4B38">
              <w:rPr>
                <w:sz w:val="24"/>
                <w:szCs w:val="24"/>
              </w:rPr>
              <w:t xml:space="preserve"> (ВИК</w:t>
            </w:r>
            <w:r w:rsidR="00AE4B38">
              <w:rPr>
                <w:sz w:val="24"/>
                <w:szCs w:val="24"/>
              </w:rPr>
              <w:t>)</w:t>
            </w:r>
          </w:p>
        </w:tc>
        <w:tc>
          <w:tcPr>
            <w:tcW w:w="2465" w:type="pct"/>
          </w:tcPr>
          <w:p w14:paraId="5E9C2CCB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8.051-81</w:t>
            </w:r>
          </w:p>
          <w:p w14:paraId="286F4ED9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8.549-86</w:t>
            </w:r>
          </w:p>
          <w:p w14:paraId="5130B246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8.563-2009</w:t>
            </w:r>
          </w:p>
          <w:p w14:paraId="5434004B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ЕН 13018-2014</w:t>
            </w:r>
          </w:p>
          <w:p w14:paraId="69FC276B" w14:textId="77777777" w:rsidR="00BD6503" w:rsidRPr="00BC67EF" w:rsidRDefault="00DA7F3F" w:rsidP="00E5624D">
            <w:pPr>
              <w:ind w:left="62"/>
              <w:jc w:val="both"/>
              <w:rPr>
                <w:strike/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</w:t>
            </w:r>
            <w:r w:rsidRPr="00BC67EF">
              <w:rPr>
                <w:color w:val="000000" w:themeColor="text1"/>
                <w:sz w:val="24"/>
                <w:szCs w:val="24"/>
                <w:lang w:val="en-US"/>
              </w:rPr>
              <w:t xml:space="preserve"> 17637</w:t>
            </w:r>
            <w:r w:rsidRPr="00BC67EF">
              <w:rPr>
                <w:color w:val="000000" w:themeColor="text1"/>
                <w:sz w:val="24"/>
                <w:szCs w:val="24"/>
              </w:rPr>
              <w:t>-</w:t>
            </w:r>
            <w:r w:rsidRPr="00BC67EF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BC67EF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BD6503" w:rsidRPr="00AE4B38" w14:paraId="3724681A" w14:textId="77777777" w:rsidTr="00E5624D">
        <w:tc>
          <w:tcPr>
            <w:tcW w:w="2535" w:type="pct"/>
          </w:tcPr>
          <w:p w14:paraId="392E1750" w14:textId="77777777" w:rsidR="00BD6503" w:rsidRPr="00AE4B38" w:rsidRDefault="00DA7F3F" w:rsidP="00EB4DE1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 xml:space="preserve"> Контроль напряженно-деформированного состояния</w:t>
            </w:r>
            <w:r w:rsidR="00AE4B38" w:rsidRPr="00AE4B38">
              <w:rPr>
                <w:sz w:val="24"/>
                <w:szCs w:val="24"/>
              </w:rPr>
              <w:t xml:space="preserve"> (НДС)</w:t>
            </w:r>
            <w:r w:rsidRPr="00AE4B38">
              <w:rPr>
                <w:sz w:val="24"/>
                <w:szCs w:val="24"/>
              </w:rPr>
              <w:t>:</w:t>
            </w:r>
          </w:p>
        </w:tc>
        <w:tc>
          <w:tcPr>
            <w:tcW w:w="2465" w:type="pct"/>
          </w:tcPr>
          <w:p w14:paraId="38412B3C" w14:textId="43EE089E" w:rsidR="00BD6503" w:rsidRPr="00AE4B38" w:rsidRDefault="000D067B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752547">
              <w:rPr>
                <w:sz w:val="24"/>
                <w:szCs w:val="24"/>
              </w:rPr>
              <w:t>ГОСТ Р 52330-2005</w:t>
            </w:r>
          </w:p>
        </w:tc>
      </w:tr>
      <w:tr w:rsidR="00BD6503" w:rsidRPr="00AE4B38" w14:paraId="53171D72" w14:textId="77777777" w:rsidTr="00E5624D">
        <w:tc>
          <w:tcPr>
            <w:tcW w:w="2535" w:type="pct"/>
          </w:tcPr>
          <w:p w14:paraId="0ABA75FB" w14:textId="77777777" w:rsidR="00BD6503" w:rsidRPr="00AE4B38" w:rsidRDefault="00DA7F3F">
            <w:pPr>
              <w:ind w:left="357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12.1. Радиационный</w:t>
            </w:r>
            <w:r w:rsidR="00F01EBA">
              <w:rPr>
                <w:sz w:val="24"/>
                <w:szCs w:val="24"/>
              </w:rPr>
              <w:t xml:space="preserve"> (РК-НДС)</w:t>
            </w:r>
          </w:p>
        </w:tc>
        <w:tc>
          <w:tcPr>
            <w:tcW w:w="2465" w:type="pct"/>
          </w:tcPr>
          <w:p w14:paraId="2E4CCB11" w14:textId="77777777" w:rsidR="00BD6503" w:rsidRPr="00AE4B38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752547">
              <w:rPr>
                <w:sz w:val="24"/>
                <w:szCs w:val="24"/>
              </w:rPr>
              <w:t>МР 103-83</w:t>
            </w:r>
          </w:p>
        </w:tc>
      </w:tr>
      <w:tr w:rsidR="00BD6503" w:rsidRPr="00AE4B38" w14:paraId="34A00D48" w14:textId="77777777" w:rsidTr="00E5624D">
        <w:tc>
          <w:tcPr>
            <w:tcW w:w="2535" w:type="pct"/>
          </w:tcPr>
          <w:p w14:paraId="38D18930" w14:textId="77777777" w:rsidR="00BD6503" w:rsidRPr="00AE4B38" w:rsidRDefault="00DA7F3F" w:rsidP="00F01EBA">
            <w:pPr>
              <w:ind w:left="357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12.2. Ультразвуковой</w:t>
            </w:r>
            <w:r w:rsidR="00F01EBA">
              <w:rPr>
                <w:sz w:val="24"/>
                <w:szCs w:val="24"/>
              </w:rPr>
              <w:t xml:space="preserve"> (УК-НДС)</w:t>
            </w:r>
          </w:p>
        </w:tc>
        <w:tc>
          <w:tcPr>
            <w:tcW w:w="2465" w:type="pct"/>
          </w:tcPr>
          <w:p w14:paraId="5988CA0E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52731-2007</w:t>
            </w:r>
          </w:p>
          <w:p w14:paraId="6FBC7032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52889-2007</w:t>
            </w:r>
          </w:p>
          <w:p w14:paraId="2B292AB2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52890-2007</w:t>
            </w:r>
          </w:p>
          <w:p w14:paraId="6557C44E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53204-2008</w:t>
            </w:r>
          </w:p>
          <w:p w14:paraId="7312D5C6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56664-2015</w:t>
            </w:r>
          </w:p>
        </w:tc>
      </w:tr>
      <w:tr w:rsidR="00BD6503" w:rsidRPr="00AE4B38" w14:paraId="0359B3DC" w14:textId="77777777" w:rsidTr="00E5624D">
        <w:tc>
          <w:tcPr>
            <w:tcW w:w="2535" w:type="pct"/>
          </w:tcPr>
          <w:p w14:paraId="7B2A62D6" w14:textId="77777777" w:rsidR="00BD6503" w:rsidRPr="00AE4B38" w:rsidRDefault="00DA7F3F" w:rsidP="00F01EBA">
            <w:pPr>
              <w:ind w:left="357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12.3. Магнитный</w:t>
            </w:r>
            <w:r w:rsidR="00F01EBA">
              <w:rPr>
                <w:sz w:val="24"/>
                <w:szCs w:val="24"/>
              </w:rPr>
              <w:t xml:space="preserve"> (МК-НДС)</w:t>
            </w:r>
          </w:p>
        </w:tc>
        <w:tc>
          <w:tcPr>
            <w:tcW w:w="2465" w:type="pct"/>
          </w:tcPr>
          <w:p w14:paraId="241EAA39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24497-1-2009</w:t>
            </w:r>
          </w:p>
          <w:p w14:paraId="4775178F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24497-2-2009</w:t>
            </w:r>
          </w:p>
          <w:p w14:paraId="7215B465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ИСО 24497-3-2009</w:t>
            </w:r>
          </w:p>
          <w:p w14:paraId="45B672AA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56663-2015</w:t>
            </w:r>
          </w:p>
        </w:tc>
      </w:tr>
      <w:tr w:rsidR="00BD6503" w:rsidRPr="00AE4B38" w14:paraId="4767BD3B" w14:textId="77777777" w:rsidTr="00E5624D">
        <w:tc>
          <w:tcPr>
            <w:tcW w:w="2535" w:type="pct"/>
          </w:tcPr>
          <w:p w14:paraId="2355B911" w14:textId="77777777" w:rsidR="00BD6503" w:rsidRPr="00AE4B38" w:rsidRDefault="00DA7F3F" w:rsidP="00F01EBA">
            <w:pPr>
              <w:ind w:left="357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 xml:space="preserve">12.4. </w:t>
            </w:r>
            <w:proofErr w:type="spellStart"/>
            <w:r w:rsidRPr="00AE4B38">
              <w:rPr>
                <w:sz w:val="24"/>
                <w:szCs w:val="24"/>
              </w:rPr>
              <w:t>Вихретоковый</w:t>
            </w:r>
            <w:proofErr w:type="spellEnd"/>
            <w:r w:rsidR="00F01EBA">
              <w:rPr>
                <w:sz w:val="24"/>
                <w:szCs w:val="24"/>
              </w:rPr>
              <w:t xml:space="preserve"> (ВК-НДС)</w:t>
            </w:r>
          </w:p>
        </w:tc>
        <w:tc>
          <w:tcPr>
            <w:tcW w:w="2465" w:type="pct"/>
          </w:tcPr>
          <w:p w14:paraId="2AA99938" w14:textId="77777777" w:rsidR="00BD6503" w:rsidRPr="00AE4B38" w:rsidRDefault="00BD6503" w:rsidP="00E5624D">
            <w:pPr>
              <w:ind w:left="62"/>
              <w:jc w:val="both"/>
              <w:rPr>
                <w:sz w:val="24"/>
                <w:szCs w:val="24"/>
              </w:rPr>
            </w:pPr>
          </w:p>
        </w:tc>
      </w:tr>
      <w:tr w:rsidR="00BD6503" w:rsidRPr="00AE4B38" w14:paraId="5596481B" w14:textId="77777777" w:rsidTr="00E5624D">
        <w:tc>
          <w:tcPr>
            <w:tcW w:w="2535" w:type="pct"/>
          </w:tcPr>
          <w:p w14:paraId="71D349A3" w14:textId="77777777" w:rsidR="00BD6503" w:rsidRPr="00AE4B38" w:rsidRDefault="00DA7F3F" w:rsidP="00F01EBA">
            <w:pPr>
              <w:ind w:left="357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lastRenderedPageBreak/>
              <w:t>12.5. Оптический</w:t>
            </w:r>
            <w:r w:rsidR="00F01EBA">
              <w:rPr>
                <w:sz w:val="24"/>
                <w:szCs w:val="24"/>
              </w:rPr>
              <w:t xml:space="preserve"> (ОК-НДС)</w:t>
            </w:r>
          </w:p>
        </w:tc>
        <w:tc>
          <w:tcPr>
            <w:tcW w:w="2465" w:type="pct"/>
          </w:tcPr>
          <w:p w14:paraId="51BCDDD0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52891-2007</w:t>
            </w:r>
          </w:p>
        </w:tc>
      </w:tr>
      <w:tr w:rsidR="00BD6503" w:rsidRPr="00AE4B38" w14:paraId="4D37EA95" w14:textId="77777777" w:rsidTr="00E5624D">
        <w:tc>
          <w:tcPr>
            <w:tcW w:w="2535" w:type="pct"/>
          </w:tcPr>
          <w:p w14:paraId="015921F5" w14:textId="77777777" w:rsidR="00BD6503" w:rsidRPr="00AE4B38" w:rsidRDefault="00DA7F3F" w:rsidP="00F01EBA">
            <w:pPr>
              <w:ind w:left="357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12.6. Визуальный и измерительный</w:t>
            </w:r>
            <w:r w:rsidRPr="00AE4B38">
              <w:rPr>
                <w:rStyle w:val="af"/>
                <w:sz w:val="24"/>
                <w:szCs w:val="24"/>
              </w:rPr>
              <w:footnoteReference w:id="2"/>
            </w:r>
            <w:r w:rsidR="00F01EBA">
              <w:rPr>
                <w:sz w:val="24"/>
                <w:szCs w:val="24"/>
              </w:rPr>
              <w:t xml:space="preserve"> (ВИК-НДС)</w:t>
            </w:r>
          </w:p>
        </w:tc>
        <w:tc>
          <w:tcPr>
            <w:tcW w:w="2465" w:type="pct"/>
          </w:tcPr>
          <w:p w14:paraId="537867EE" w14:textId="77777777" w:rsidR="00BD6503" w:rsidRPr="00BC67EF" w:rsidRDefault="00BD6503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D6503" w:rsidRPr="00AE4B38" w14:paraId="7BFD9CAC" w14:textId="77777777" w:rsidTr="00E5624D">
        <w:tc>
          <w:tcPr>
            <w:tcW w:w="2535" w:type="pct"/>
          </w:tcPr>
          <w:p w14:paraId="752F2241" w14:textId="77777777" w:rsidR="00BD6503" w:rsidRPr="00AE4B38" w:rsidRDefault="00DA7F3F" w:rsidP="00F01EBA">
            <w:pPr>
              <w:ind w:left="357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>12.7. Тензометрический</w:t>
            </w:r>
            <w:r w:rsidR="00F01EBA">
              <w:rPr>
                <w:sz w:val="24"/>
                <w:szCs w:val="24"/>
              </w:rPr>
              <w:t xml:space="preserve"> (ТМ-НДС)</w:t>
            </w:r>
          </w:p>
        </w:tc>
        <w:tc>
          <w:tcPr>
            <w:tcW w:w="2465" w:type="pct"/>
          </w:tcPr>
          <w:p w14:paraId="2C42066F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ГОСТ Р 52728-2007</w:t>
            </w:r>
          </w:p>
        </w:tc>
      </w:tr>
      <w:tr w:rsidR="00BD6503" w:rsidRPr="00AE4B38" w14:paraId="44575948" w14:textId="77777777" w:rsidTr="00E5624D">
        <w:tc>
          <w:tcPr>
            <w:tcW w:w="2535" w:type="pct"/>
          </w:tcPr>
          <w:p w14:paraId="4B707635" w14:textId="77777777" w:rsidR="00BD6503" w:rsidRPr="00AE4B38" w:rsidRDefault="00DA7F3F">
            <w:pPr>
              <w:ind w:left="357"/>
              <w:rPr>
                <w:sz w:val="24"/>
                <w:szCs w:val="24"/>
              </w:rPr>
            </w:pPr>
            <w:r w:rsidRPr="00AE4B38">
              <w:rPr>
                <w:sz w:val="24"/>
                <w:szCs w:val="24"/>
              </w:rPr>
              <w:t xml:space="preserve">13. Ультрафиолетовый </w:t>
            </w:r>
            <w:r w:rsidR="00F01EBA">
              <w:rPr>
                <w:sz w:val="24"/>
                <w:szCs w:val="24"/>
              </w:rPr>
              <w:t>(УФ НК)</w:t>
            </w:r>
          </w:p>
        </w:tc>
        <w:tc>
          <w:tcPr>
            <w:tcW w:w="2465" w:type="pct"/>
          </w:tcPr>
          <w:p w14:paraId="3473B5AF" w14:textId="77777777" w:rsidR="00BD6503" w:rsidRPr="00BC67EF" w:rsidRDefault="00DA7F3F" w:rsidP="00E5624D">
            <w:pPr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BC67EF">
              <w:rPr>
                <w:color w:val="000000" w:themeColor="text1"/>
                <w:sz w:val="24"/>
                <w:szCs w:val="24"/>
              </w:rPr>
              <w:t>СТО 56947007-29.240.003-2008</w:t>
            </w:r>
          </w:p>
          <w:p w14:paraId="560DB9AA" w14:textId="77777777" w:rsidR="00BD6503" w:rsidRPr="00752547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752547">
              <w:rPr>
                <w:sz w:val="24"/>
                <w:szCs w:val="24"/>
              </w:rPr>
              <w:t>МР 1.3.3.99.041-2009</w:t>
            </w:r>
          </w:p>
          <w:p w14:paraId="67988659" w14:textId="77777777" w:rsidR="00BD6503" w:rsidRPr="00752547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752547">
              <w:rPr>
                <w:sz w:val="24"/>
                <w:szCs w:val="24"/>
              </w:rPr>
              <w:t>«Методика УФ диагностирования изоляторов КС на базе ВИКС»</w:t>
            </w:r>
          </w:p>
          <w:p w14:paraId="6166EB22" w14:textId="77777777" w:rsidR="00BD6503" w:rsidRPr="00AE4B38" w:rsidRDefault="00DA7F3F" w:rsidP="00E5624D">
            <w:pPr>
              <w:ind w:left="62"/>
              <w:jc w:val="both"/>
              <w:rPr>
                <w:sz w:val="24"/>
                <w:szCs w:val="24"/>
              </w:rPr>
            </w:pPr>
            <w:r w:rsidRPr="00752547">
              <w:rPr>
                <w:sz w:val="24"/>
                <w:szCs w:val="24"/>
              </w:rPr>
              <w:t>«Методические указания по раннему выявлению дефектов опорной и подвесной изоляции, токоведущих частей электрооборудования с использованием средств ультрафиолетового контроля»</w:t>
            </w:r>
          </w:p>
        </w:tc>
      </w:tr>
    </w:tbl>
    <w:p w14:paraId="4414EE62" w14:textId="77777777" w:rsidR="00E5624D" w:rsidRDefault="00E5624D" w:rsidP="00A16342">
      <w:pPr>
        <w:jc w:val="center"/>
        <w:rPr>
          <w:sz w:val="28"/>
        </w:rPr>
      </w:pPr>
    </w:p>
    <w:p w14:paraId="2FC32A8E" w14:textId="77777777" w:rsidR="00BD6503" w:rsidRDefault="00DA7F3F">
      <w:pPr>
        <w:ind w:left="35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Виды деятельности</w:t>
      </w:r>
    </w:p>
    <w:p w14:paraId="6D445556" w14:textId="77777777" w:rsidR="00AE4B38" w:rsidRDefault="00AE4B38">
      <w:pPr>
        <w:ind w:left="357"/>
        <w:jc w:val="center"/>
        <w:rPr>
          <w:b/>
          <w:sz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AE4B38" w:rsidRPr="00D06B11" w14:paraId="718B5329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694" w14:textId="77777777" w:rsidR="00AE4B38" w:rsidRPr="00D06B11" w:rsidRDefault="00AE4B38" w:rsidP="00291AE3">
            <w:pPr>
              <w:jc w:val="both"/>
              <w:rPr>
                <w:b/>
                <w:sz w:val="24"/>
                <w:szCs w:val="24"/>
              </w:rPr>
            </w:pPr>
            <w:r w:rsidRPr="00D06B11">
              <w:rPr>
                <w:b/>
                <w:sz w:val="24"/>
                <w:szCs w:val="24"/>
              </w:rPr>
              <w:t>Наименование вида деятельности</w:t>
            </w:r>
          </w:p>
        </w:tc>
      </w:tr>
      <w:tr w:rsidR="00AE4B38" w:rsidRPr="00D06B11" w14:paraId="33BBE00B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E6E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1. Изготовление</w:t>
            </w:r>
          </w:p>
        </w:tc>
      </w:tr>
      <w:tr w:rsidR="00AE4B38" w:rsidRPr="00D06B11" w14:paraId="078199B0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4AC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2. Строительство</w:t>
            </w:r>
          </w:p>
        </w:tc>
      </w:tr>
      <w:tr w:rsidR="00AE4B38" w:rsidRPr="00D06B11" w14:paraId="7ECE1C90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831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3. Монтаж</w:t>
            </w:r>
          </w:p>
        </w:tc>
      </w:tr>
      <w:tr w:rsidR="00AE4B38" w:rsidRPr="00D06B11" w14:paraId="38F16536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C6E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4. Ремонт</w:t>
            </w:r>
          </w:p>
        </w:tc>
      </w:tr>
      <w:tr w:rsidR="00AE4B38" w:rsidRPr="00D06B11" w14:paraId="5728C233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CE0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5. Реконструкция</w:t>
            </w:r>
          </w:p>
        </w:tc>
      </w:tr>
      <w:tr w:rsidR="00AE4B38" w:rsidRPr="00D06B11" w14:paraId="40CE5C12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A8A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6. Эксплуатация</w:t>
            </w:r>
          </w:p>
        </w:tc>
      </w:tr>
      <w:tr w:rsidR="00AE4B38" w:rsidRPr="00D06B11" w14:paraId="1DC09B52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382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D06B11">
              <w:rPr>
                <w:sz w:val="24"/>
                <w:szCs w:val="24"/>
              </w:rPr>
              <w:t>7. Техническое диагностирование</w:t>
            </w:r>
            <w:r>
              <w:rPr>
                <w:sz w:val="24"/>
                <w:szCs w:val="24"/>
              </w:rPr>
              <w:t>, обследование, экспертиза</w:t>
            </w:r>
          </w:p>
        </w:tc>
      </w:tr>
      <w:tr w:rsidR="00AE4B38" w:rsidRPr="00D06B11" w14:paraId="5C368050" w14:textId="77777777" w:rsidTr="00734CA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4B25" w14:textId="77777777" w:rsidR="00AE4B38" w:rsidRPr="00D06B11" w:rsidRDefault="00AE4B38" w:rsidP="00291AE3">
            <w:pPr>
              <w:jc w:val="both"/>
              <w:rPr>
                <w:sz w:val="24"/>
                <w:szCs w:val="24"/>
              </w:rPr>
            </w:pPr>
            <w:r w:rsidRPr="003D6F1A">
              <w:rPr>
                <w:sz w:val="24"/>
                <w:szCs w:val="24"/>
              </w:rPr>
              <w:t>8. Техническое освидетельствование</w:t>
            </w:r>
          </w:p>
        </w:tc>
      </w:tr>
    </w:tbl>
    <w:p w14:paraId="49B6315A" w14:textId="77777777" w:rsidR="00BD6503" w:rsidRPr="00752547" w:rsidRDefault="00BD6503" w:rsidP="00734CAF">
      <w:pPr>
        <w:rPr>
          <w:b/>
          <w:sz w:val="24"/>
          <w:szCs w:val="18"/>
          <w:u w:val="single"/>
        </w:rPr>
      </w:pPr>
    </w:p>
    <w:p w14:paraId="06656799" w14:textId="3E7DF9FE" w:rsidR="00BD6503" w:rsidRPr="00752547" w:rsidRDefault="00DA7F3F" w:rsidP="00291AE3">
      <w:pPr>
        <w:jc w:val="both"/>
        <w:rPr>
          <w:sz w:val="24"/>
          <w:szCs w:val="24"/>
        </w:rPr>
      </w:pPr>
      <w:r w:rsidRPr="00752547">
        <w:rPr>
          <w:b/>
          <w:sz w:val="24"/>
          <w:szCs w:val="24"/>
        </w:rPr>
        <w:t>Примечание:</w:t>
      </w:r>
      <w:r w:rsidRPr="00752547">
        <w:rPr>
          <w:sz w:val="24"/>
          <w:szCs w:val="24"/>
        </w:rPr>
        <w:t xml:space="preserve"> </w:t>
      </w:r>
      <w:r w:rsidR="009916F0" w:rsidRPr="00752547">
        <w:rPr>
          <w:sz w:val="24"/>
          <w:szCs w:val="24"/>
        </w:rPr>
        <w:t>е</w:t>
      </w:r>
      <w:r w:rsidRPr="00752547">
        <w:rPr>
          <w:sz w:val="24"/>
          <w:szCs w:val="24"/>
        </w:rPr>
        <w:t>сли ссылочный документ заменен (изменен), то при пользовании   настоящим Перечнем областей аккредитации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sectPr w:rsidR="00BD6503" w:rsidRPr="00752547" w:rsidSect="005655AC">
      <w:headerReference w:type="even" r:id="rId8"/>
      <w:headerReference w:type="default" r:id="rId9"/>
      <w:footerReference w:type="even" r:id="rId10"/>
      <w:pgSz w:w="11906" w:h="16838" w:code="9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C0B4B" w14:textId="77777777" w:rsidR="00EC53C1" w:rsidRDefault="00EC53C1">
      <w:r>
        <w:separator/>
      </w:r>
    </w:p>
  </w:endnote>
  <w:endnote w:type="continuationSeparator" w:id="0">
    <w:p w14:paraId="2CB8BD59" w14:textId="77777777" w:rsidR="00EC53C1" w:rsidRDefault="00EC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C7B88" w14:textId="77777777" w:rsidR="00E5624D" w:rsidRDefault="00E5624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14:paraId="5E8C14BA" w14:textId="77777777" w:rsidR="00E5624D" w:rsidRDefault="00E5624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C5D6F" w14:textId="77777777" w:rsidR="00EC53C1" w:rsidRDefault="00EC53C1">
      <w:r>
        <w:separator/>
      </w:r>
    </w:p>
  </w:footnote>
  <w:footnote w:type="continuationSeparator" w:id="0">
    <w:p w14:paraId="7EEBDC27" w14:textId="77777777" w:rsidR="00EC53C1" w:rsidRDefault="00EC53C1">
      <w:r>
        <w:continuationSeparator/>
      </w:r>
    </w:p>
  </w:footnote>
  <w:footnote w:id="1">
    <w:p w14:paraId="2E697D95" w14:textId="77777777" w:rsidR="00E5624D" w:rsidRDefault="00E5624D">
      <w:pPr>
        <w:pStyle w:val="ad"/>
      </w:pPr>
      <w:r>
        <w:rPr>
          <w:rStyle w:val="af"/>
        </w:rPr>
        <w:footnoteRef/>
      </w:r>
      <w:r>
        <w:t xml:space="preserve"> При аттестации специалистов неразрушающего контроля сдается экзамен на знание правил безопасности на соответствующем опасном производственном объекте.</w:t>
      </w:r>
    </w:p>
  </w:footnote>
  <w:footnote w:id="2">
    <w:p w14:paraId="200387C2" w14:textId="77777777" w:rsidR="00E5624D" w:rsidRDefault="00E5624D">
      <w:pPr>
        <w:pStyle w:val="ad"/>
      </w:pPr>
      <w:r>
        <w:rPr>
          <w:rStyle w:val="af"/>
        </w:rPr>
        <w:footnoteRef/>
      </w:r>
      <w:r>
        <w:t xml:space="preserve"> В том числе струнный метод.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D5858" w14:textId="77777777" w:rsidR="00E5624D" w:rsidRDefault="00E562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52</w:t>
    </w:r>
    <w:r>
      <w:rPr>
        <w:rStyle w:val="a9"/>
      </w:rPr>
      <w:fldChar w:fldCharType="end"/>
    </w:r>
  </w:p>
  <w:p w14:paraId="5AA2DAC5" w14:textId="77777777" w:rsidR="00E5624D" w:rsidRDefault="00E5624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4A5D" w14:textId="77777777" w:rsidR="00E5624D" w:rsidRDefault="00E562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7013C300" w14:textId="77777777" w:rsidR="00E5624D" w:rsidRDefault="00E562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646A8"/>
    <w:multiLevelType w:val="multilevel"/>
    <w:tmpl w:val="BFF6B38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hint="default"/>
      </w:rPr>
    </w:lvl>
  </w:abstractNum>
  <w:abstractNum w:abstractNumId="1" w15:restartNumberingAfterBreak="0">
    <w:nsid w:val="26123908"/>
    <w:multiLevelType w:val="multilevel"/>
    <w:tmpl w:val="5C1E5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C9F0DFB"/>
    <w:multiLevelType w:val="multilevel"/>
    <w:tmpl w:val="A6E4E6E4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Arial Narrow" w:hAnsi="Arial Narrow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851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55764B24"/>
    <w:multiLevelType w:val="singleLevel"/>
    <w:tmpl w:val="BB8A4FD0"/>
    <w:lvl w:ilvl="0">
      <w:start w:val="11"/>
      <w:numFmt w:val="bullet"/>
      <w:pStyle w:val="5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4" w15:restartNumberingAfterBreak="0">
    <w:nsid w:val="58AE4CD4"/>
    <w:multiLevelType w:val="multilevel"/>
    <w:tmpl w:val="64AC8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03"/>
    <w:rsid w:val="00030BE6"/>
    <w:rsid w:val="00033470"/>
    <w:rsid w:val="00041141"/>
    <w:rsid w:val="000555E4"/>
    <w:rsid w:val="00056379"/>
    <w:rsid w:val="00056B4A"/>
    <w:rsid w:val="000651CC"/>
    <w:rsid w:val="00065D9E"/>
    <w:rsid w:val="000A319C"/>
    <w:rsid w:val="000C0B67"/>
    <w:rsid w:val="000C2663"/>
    <w:rsid w:val="000C7588"/>
    <w:rsid w:val="000D067B"/>
    <w:rsid w:val="000E392C"/>
    <w:rsid w:val="000E7B36"/>
    <w:rsid w:val="000F1725"/>
    <w:rsid w:val="000F3A32"/>
    <w:rsid w:val="000F45DC"/>
    <w:rsid w:val="000F5BA0"/>
    <w:rsid w:val="001119A2"/>
    <w:rsid w:val="00126E00"/>
    <w:rsid w:val="00136734"/>
    <w:rsid w:val="00140B04"/>
    <w:rsid w:val="00160E3B"/>
    <w:rsid w:val="00167D5B"/>
    <w:rsid w:val="00180218"/>
    <w:rsid w:val="0019042A"/>
    <w:rsid w:val="00191FBD"/>
    <w:rsid w:val="001C4F86"/>
    <w:rsid w:val="001D488A"/>
    <w:rsid w:val="001E29FB"/>
    <w:rsid w:val="001E2E3F"/>
    <w:rsid w:val="001E43C4"/>
    <w:rsid w:val="00202F24"/>
    <w:rsid w:val="0023592F"/>
    <w:rsid w:val="00263803"/>
    <w:rsid w:val="00287406"/>
    <w:rsid w:val="00291AE3"/>
    <w:rsid w:val="002A2278"/>
    <w:rsid w:val="002A5130"/>
    <w:rsid w:val="002A61D3"/>
    <w:rsid w:val="002C6961"/>
    <w:rsid w:val="003100D6"/>
    <w:rsid w:val="00321B5B"/>
    <w:rsid w:val="0033755F"/>
    <w:rsid w:val="0039344F"/>
    <w:rsid w:val="003A3C26"/>
    <w:rsid w:val="003B6099"/>
    <w:rsid w:val="003B680A"/>
    <w:rsid w:val="003B7F3A"/>
    <w:rsid w:val="003C1F0E"/>
    <w:rsid w:val="003C4A74"/>
    <w:rsid w:val="003D4140"/>
    <w:rsid w:val="003D5750"/>
    <w:rsid w:val="003F3651"/>
    <w:rsid w:val="00412176"/>
    <w:rsid w:val="00416EBE"/>
    <w:rsid w:val="00434569"/>
    <w:rsid w:val="004363F7"/>
    <w:rsid w:val="0046157E"/>
    <w:rsid w:val="00470C7C"/>
    <w:rsid w:val="004810BC"/>
    <w:rsid w:val="00486002"/>
    <w:rsid w:val="004A3F5A"/>
    <w:rsid w:val="004B35D0"/>
    <w:rsid w:val="004C680C"/>
    <w:rsid w:val="004C739F"/>
    <w:rsid w:val="004F3CB7"/>
    <w:rsid w:val="005048E6"/>
    <w:rsid w:val="00504995"/>
    <w:rsid w:val="0054577D"/>
    <w:rsid w:val="005655AC"/>
    <w:rsid w:val="00573D04"/>
    <w:rsid w:val="00593CB4"/>
    <w:rsid w:val="005A252F"/>
    <w:rsid w:val="005A530E"/>
    <w:rsid w:val="005C3D5B"/>
    <w:rsid w:val="005D557B"/>
    <w:rsid w:val="00602902"/>
    <w:rsid w:val="00606CD5"/>
    <w:rsid w:val="00617066"/>
    <w:rsid w:val="00647D18"/>
    <w:rsid w:val="0065655E"/>
    <w:rsid w:val="00684D12"/>
    <w:rsid w:val="00686972"/>
    <w:rsid w:val="0069608B"/>
    <w:rsid w:val="006A7A64"/>
    <w:rsid w:val="006B011F"/>
    <w:rsid w:val="006D2F5A"/>
    <w:rsid w:val="006E19A3"/>
    <w:rsid w:val="00720F5B"/>
    <w:rsid w:val="00724781"/>
    <w:rsid w:val="00726988"/>
    <w:rsid w:val="00734CAF"/>
    <w:rsid w:val="0073578B"/>
    <w:rsid w:val="00740C7D"/>
    <w:rsid w:val="0074635A"/>
    <w:rsid w:val="00752547"/>
    <w:rsid w:val="00752DB4"/>
    <w:rsid w:val="00767073"/>
    <w:rsid w:val="007709A6"/>
    <w:rsid w:val="00776382"/>
    <w:rsid w:val="00785218"/>
    <w:rsid w:val="00795519"/>
    <w:rsid w:val="00796C29"/>
    <w:rsid w:val="007A451F"/>
    <w:rsid w:val="007A55BC"/>
    <w:rsid w:val="007B461C"/>
    <w:rsid w:val="007F495C"/>
    <w:rsid w:val="00801E92"/>
    <w:rsid w:val="00843F28"/>
    <w:rsid w:val="008510CF"/>
    <w:rsid w:val="00885C2B"/>
    <w:rsid w:val="00885C5A"/>
    <w:rsid w:val="0089456F"/>
    <w:rsid w:val="008A5DEB"/>
    <w:rsid w:val="008C61E2"/>
    <w:rsid w:val="008E24A0"/>
    <w:rsid w:val="00906C02"/>
    <w:rsid w:val="009101B1"/>
    <w:rsid w:val="00924069"/>
    <w:rsid w:val="00955323"/>
    <w:rsid w:val="00955464"/>
    <w:rsid w:val="00957C93"/>
    <w:rsid w:val="009642D0"/>
    <w:rsid w:val="00984AA0"/>
    <w:rsid w:val="00987694"/>
    <w:rsid w:val="009916F0"/>
    <w:rsid w:val="009A57A8"/>
    <w:rsid w:val="009B01D8"/>
    <w:rsid w:val="009B3F1E"/>
    <w:rsid w:val="009E4AF5"/>
    <w:rsid w:val="009F5B2F"/>
    <w:rsid w:val="00A16342"/>
    <w:rsid w:val="00A4145D"/>
    <w:rsid w:val="00A4256D"/>
    <w:rsid w:val="00A61A5D"/>
    <w:rsid w:val="00A64A6B"/>
    <w:rsid w:val="00A67672"/>
    <w:rsid w:val="00A76301"/>
    <w:rsid w:val="00A84CF0"/>
    <w:rsid w:val="00AB621C"/>
    <w:rsid w:val="00AB6B1C"/>
    <w:rsid w:val="00AD533F"/>
    <w:rsid w:val="00AE4B38"/>
    <w:rsid w:val="00AF10E3"/>
    <w:rsid w:val="00AF4DDA"/>
    <w:rsid w:val="00B025FB"/>
    <w:rsid w:val="00B24B49"/>
    <w:rsid w:val="00B34439"/>
    <w:rsid w:val="00B65596"/>
    <w:rsid w:val="00B75631"/>
    <w:rsid w:val="00B81A8E"/>
    <w:rsid w:val="00B8406F"/>
    <w:rsid w:val="00B97390"/>
    <w:rsid w:val="00BB600B"/>
    <w:rsid w:val="00BC1C4B"/>
    <w:rsid w:val="00BC67EF"/>
    <w:rsid w:val="00BD6503"/>
    <w:rsid w:val="00BF07E7"/>
    <w:rsid w:val="00C0097C"/>
    <w:rsid w:val="00C011DF"/>
    <w:rsid w:val="00C0214F"/>
    <w:rsid w:val="00C06B35"/>
    <w:rsid w:val="00C10FB3"/>
    <w:rsid w:val="00C45CCA"/>
    <w:rsid w:val="00C50215"/>
    <w:rsid w:val="00C542E1"/>
    <w:rsid w:val="00C75BD2"/>
    <w:rsid w:val="00C841B4"/>
    <w:rsid w:val="00C86D79"/>
    <w:rsid w:val="00CB5BA4"/>
    <w:rsid w:val="00CD13F6"/>
    <w:rsid w:val="00CD71AB"/>
    <w:rsid w:val="00CE2BBA"/>
    <w:rsid w:val="00CE6640"/>
    <w:rsid w:val="00D35837"/>
    <w:rsid w:val="00D53979"/>
    <w:rsid w:val="00D57865"/>
    <w:rsid w:val="00D63AE7"/>
    <w:rsid w:val="00D7224D"/>
    <w:rsid w:val="00D73FE6"/>
    <w:rsid w:val="00DA6C09"/>
    <w:rsid w:val="00DA7F3F"/>
    <w:rsid w:val="00DD5FCF"/>
    <w:rsid w:val="00DE762F"/>
    <w:rsid w:val="00DF2D4F"/>
    <w:rsid w:val="00E2235E"/>
    <w:rsid w:val="00E3757B"/>
    <w:rsid w:val="00E47D3A"/>
    <w:rsid w:val="00E5624D"/>
    <w:rsid w:val="00E73787"/>
    <w:rsid w:val="00E77129"/>
    <w:rsid w:val="00E96EBF"/>
    <w:rsid w:val="00EB4DE1"/>
    <w:rsid w:val="00EC1FE8"/>
    <w:rsid w:val="00EC53C1"/>
    <w:rsid w:val="00EF250A"/>
    <w:rsid w:val="00F01EBA"/>
    <w:rsid w:val="00F062A0"/>
    <w:rsid w:val="00F144D3"/>
    <w:rsid w:val="00F15FCB"/>
    <w:rsid w:val="00F23772"/>
    <w:rsid w:val="00F303CB"/>
    <w:rsid w:val="00F8765B"/>
    <w:rsid w:val="00F95EDE"/>
    <w:rsid w:val="00FD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55549"/>
  <w15:docId w15:val="{D6F70A4A-2CD9-4125-858E-B639B6CE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7E7"/>
  </w:style>
  <w:style w:type="paragraph" w:styleId="1">
    <w:name w:val="heading 1"/>
    <w:basedOn w:val="a"/>
    <w:next w:val="a"/>
    <w:qFormat/>
    <w:rsid w:val="00BF07E7"/>
    <w:pPr>
      <w:keepNext/>
      <w:ind w:firstLine="72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BF07E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07E7"/>
    <w:pPr>
      <w:keepNext/>
      <w:ind w:left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07E7"/>
    <w:pPr>
      <w:keepNext/>
      <w:tabs>
        <w:tab w:val="num" w:pos="1800"/>
      </w:tabs>
      <w:ind w:firstLine="851"/>
      <w:jc w:val="both"/>
      <w:outlineLvl w:val="3"/>
    </w:pPr>
    <w:rPr>
      <w:sz w:val="28"/>
    </w:rPr>
  </w:style>
  <w:style w:type="paragraph" w:styleId="50">
    <w:name w:val="heading 5"/>
    <w:basedOn w:val="a"/>
    <w:next w:val="a"/>
    <w:qFormat/>
    <w:rsid w:val="00BF07E7"/>
    <w:pPr>
      <w:keepNext/>
      <w:pageBreakBefore/>
      <w:ind w:left="851" w:right="-1191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BF07E7"/>
    <w:pPr>
      <w:keepNext/>
      <w:ind w:right="-1192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F07E7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qFormat/>
    <w:rsid w:val="00BF07E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BF07E7"/>
    <w:pPr>
      <w:keepNext/>
      <w:tabs>
        <w:tab w:val="left" w:pos="426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07E7"/>
    <w:pPr>
      <w:pageBreakBefore/>
      <w:jc w:val="center"/>
    </w:pPr>
    <w:rPr>
      <w:b/>
      <w:sz w:val="28"/>
    </w:rPr>
  </w:style>
  <w:style w:type="paragraph" w:styleId="a4">
    <w:name w:val="Body Text Indent"/>
    <w:basedOn w:val="a"/>
    <w:link w:val="a5"/>
    <w:rsid w:val="00BF07E7"/>
    <w:pPr>
      <w:ind w:left="360"/>
      <w:jc w:val="both"/>
    </w:pPr>
    <w:rPr>
      <w:sz w:val="28"/>
    </w:rPr>
  </w:style>
  <w:style w:type="paragraph" w:styleId="22">
    <w:name w:val="Body Text Indent 2"/>
    <w:basedOn w:val="a"/>
    <w:rsid w:val="00BF07E7"/>
    <w:pPr>
      <w:ind w:left="720" w:firstLine="698"/>
      <w:jc w:val="both"/>
    </w:pPr>
    <w:rPr>
      <w:sz w:val="28"/>
    </w:rPr>
  </w:style>
  <w:style w:type="paragraph" w:styleId="30">
    <w:name w:val="Body Text Indent 3"/>
    <w:basedOn w:val="a"/>
    <w:rsid w:val="00BF07E7"/>
    <w:pPr>
      <w:ind w:left="-426" w:firstLine="1135"/>
      <w:jc w:val="both"/>
    </w:pPr>
    <w:rPr>
      <w:sz w:val="28"/>
    </w:rPr>
  </w:style>
  <w:style w:type="paragraph" w:styleId="23">
    <w:name w:val="Body Text 2"/>
    <w:basedOn w:val="a"/>
    <w:rsid w:val="00BF07E7"/>
    <w:pPr>
      <w:jc w:val="both"/>
    </w:pPr>
    <w:rPr>
      <w:sz w:val="28"/>
    </w:rPr>
  </w:style>
  <w:style w:type="paragraph" w:styleId="31">
    <w:name w:val="Body Text 3"/>
    <w:basedOn w:val="a"/>
    <w:rsid w:val="00BF07E7"/>
    <w:rPr>
      <w:sz w:val="28"/>
    </w:rPr>
  </w:style>
  <w:style w:type="paragraph" w:customStyle="1" w:styleId="10">
    <w:name w:val="Название1"/>
    <w:basedOn w:val="a"/>
    <w:link w:val="a6"/>
    <w:qFormat/>
    <w:rsid w:val="00BF07E7"/>
    <w:pPr>
      <w:jc w:val="center"/>
    </w:pPr>
    <w:rPr>
      <w:caps/>
      <w:sz w:val="28"/>
    </w:rPr>
  </w:style>
  <w:style w:type="paragraph" w:styleId="a7">
    <w:name w:val="Block Text"/>
    <w:basedOn w:val="a"/>
    <w:rsid w:val="00BF07E7"/>
    <w:pPr>
      <w:ind w:left="360" w:right="-199" w:firstLine="1058"/>
      <w:jc w:val="both"/>
    </w:pPr>
    <w:rPr>
      <w:sz w:val="28"/>
    </w:rPr>
  </w:style>
  <w:style w:type="paragraph" w:styleId="a8">
    <w:name w:val="header"/>
    <w:basedOn w:val="a"/>
    <w:rsid w:val="00BF07E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F07E7"/>
  </w:style>
  <w:style w:type="paragraph" w:customStyle="1" w:styleId="12">
    <w:name w:val="ТЕКСТ 1.2."/>
    <w:basedOn w:val="a"/>
    <w:rsid w:val="00BF07E7"/>
    <w:pPr>
      <w:widowControl w:val="0"/>
      <w:tabs>
        <w:tab w:val="left" w:pos="792"/>
      </w:tabs>
      <w:spacing w:after="240"/>
      <w:ind w:firstLine="851"/>
      <w:jc w:val="both"/>
    </w:pPr>
    <w:rPr>
      <w:sz w:val="24"/>
    </w:rPr>
  </w:style>
  <w:style w:type="paragraph" w:styleId="5">
    <w:name w:val="List Bullet 5"/>
    <w:basedOn w:val="a"/>
    <w:autoRedefine/>
    <w:rsid w:val="00BF07E7"/>
    <w:pPr>
      <w:numPr>
        <w:numId w:val="2"/>
      </w:numPr>
      <w:jc w:val="both"/>
    </w:pPr>
    <w:rPr>
      <w:sz w:val="28"/>
    </w:rPr>
  </w:style>
  <w:style w:type="paragraph" w:customStyle="1" w:styleId="FR2">
    <w:name w:val="FR2"/>
    <w:rsid w:val="00BF07E7"/>
    <w:pPr>
      <w:widowControl w:val="0"/>
      <w:spacing w:before="320" w:line="420" w:lineRule="auto"/>
      <w:ind w:firstLine="460"/>
      <w:jc w:val="both"/>
    </w:pPr>
    <w:rPr>
      <w:rFonts w:ascii="Arial" w:hAnsi="Arial"/>
      <w:sz w:val="18"/>
    </w:rPr>
  </w:style>
  <w:style w:type="paragraph" w:customStyle="1" w:styleId="FR1">
    <w:name w:val="FR1"/>
    <w:rsid w:val="00BF07E7"/>
    <w:pPr>
      <w:widowControl w:val="0"/>
      <w:spacing w:before="280" w:line="420" w:lineRule="auto"/>
      <w:ind w:firstLine="480"/>
      <w:jc w:val="both"/>
    </w:pPr>
    <w:rPr>
      <w:sz w:val="18"/>
    </w:rPr>
  </w:style>
  <w:style w:type="paragraph" w:styleId="24">
    <w:name w:val="List 2"/>
    <w:basedOn w:val="a"/>
    <w:rsid w:val="00BF07E7"/>
    <w:pPr>
      <w:ind w:left="566" w:hanging="283"/>
    </w:pPr>
    <w:rPr>
      <w:rFonts w:ascii="Arial" w:hAnsi="Arial"/>
      <w:sz w:val="24"/>
    </w:rPr>
  </w:style>
  <w:style w:type="paragraph" w:styleId="25">
    <w:name w:val="List Continue 2"/>
    <w:basedOn w:val="a"/>
    <w:rsid w:val="00BF07E7"/>
    <w:pPr>
      <w:spacing w:after="120"/>
      <w:ind w:left="566"/>
    </w:pPr>
    <w:rPr>
      <w:rFonts w:ascii="Arial" w:hAnsi="Arial"/>
      <w:sz w:val="24"/>
    </w:rPr>
  </w:style>
  <w:style w:type="paragraph" w:customStyle="1" w:styleId="FR3">
    <w:name w:val="FR3"/>
    <w:rsid w:val="00BF07E7"/>
    <w:pPr>
      <w:widowControl w:val="0"/>
      <w:spacing w:before="140"/>
      <w:ind w:left="1120" w:right="1000"/>
      <w:jc w:val="center"/>
    </w:pPr>
    <w:rPr>
      <w:rFonts w:ascii="Arial" w:hAnsi="Arial"/>
      <w:b/>
      <w:sz w:val="16"/>
    </w:rPr>
  </w:style>
  <w:style w:type="paragraph" w:styleId="aa">
    <w:name w:val="footer"/>
    <w:basedOn w:val="a"/>
    <w:link w:val="ab"/>
    <w:rsid w:val="00BF07E7"/>
    <w:pPr>
      <w:tabs>
        <w:tab w:val="center" w:pos="4153"/>
        <w:tab w:val="right" w:pos="8306"/>
      </w:tabs>
    </w:pPr>
  </w:style>
  <w:style w:type="paragraph" w:styleId="ac">
    <w:name w:val="Subtitle"/>
    <w:basedOn w:val="a"/>
    <w:qFormat/>
    <w:rsid w:val="00BF07E7"/>
    <w:pPr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BF07E7"/>
  </w:style>
  <w:style w:type="character" w:styleId="af">
    <w:name w:val="footnote reference"/>
    <w:semiHidden/>
    <w:rsid w:val="00BF07E7"/>
    <w:rPr>
      <w:vertAlign w:val="superscript"/>
    </w:rPr>
  </w:style>
  <w:style w:type="paragraph" w:customStyle="1" w:styleId="2">
    <w:name w:val="2"/>
    <w:basedOn w:val="a"/>
    <w:rsid w:val="00BF07E7"/>
    <w:pPr>
      <w:numPr>
        <w:ilvl w:val="1"/>
        <w:numId w:val="4"/>
      </w:numPr>
      <w:spacing w:after="120"/>
      <w:jc w:val="both"/>
    </w:pPr>
    <w:rPr>
      <w:rFonts w:ascii="Arial Narrow" w:hAnsi="Arial Narrow"/>
      <w:sz w:val="24"/>
    </w:rPr>
  </w:style>
  <w:style w:type="table" w:styleId="af0">
    <w:name w:val="Table Grid"/>
    <w:basedOn w:val="a1"/>
    <w:rsid w:val="00BF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10"/>
    <w:locked/>
    <w:rsid w:val="00BF07E7"/>
    <w:rPr>
      <w:caps/>
      <w:sz w:val="28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F07E7"/>
    <w:rPr>
      <w:b/>
      <w:sz w:val="28"/>
      <w:lang w:val="ru-RU" w:eastAsia="ru-RU" w:bidi="ar-SA"/>
    </w:rPr>
  </w:style>
  <w:style w:type="character" w:customStyle="1" w:styleId="a5">
    <w:name w:val="Основной текст с отступом Знак"/>
    <w:link w:val="a4"/>
    <w:semiHidden/>
    <w:locked/>
    <w:rsid w:val="00BF07E7"/>
    <w:rPr>
      <w:sz w:val="28"/>
      <w:lang w:val="ru-RU" w:eastAsia="ru-RU" w:bidi="ar-SA"/>
    </w:rPr>
  </w:style>
  <w:style w:type="character" w:styleId="af1">
    <w:name w:val="endnote reference"/>
    <w:semiHidden/>
    <w:rsid w:val="00BF07E7"/>
    <w:rPr>
      <w:vertAlign w:val="superscript"/>
    </w:rPr>
  </w:style>
  <w:style w:type="paragraph" w:customStyle="1" w:styleId="ConsPlusTitle">
    <w:name w:val="ConsPlusTitle"/>
    <w:rsid w:val="00BF07E7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basedOn w:val="a0"/>
    <w:rsid w:val="00BF07E7"/>
  </w:style>
  <w:style w:type="character" w:styleId="af2">
    <w:name w:val="Hyperlink"/>
    <w:basedOn w:val="a0"/>
    <w:rsid w:val="00BF07E7"/>
    <w:rPr>
      <w:color w:val="0000FF"/>
      <w:u w:val="single"/>
    </w:rPr>
  </w:style>
  <w:style w:type="character" w:customStyle="1" w:styleId="18">
    <w:name w:val="Знак Знак18"/>
    <w:basedOn w:val="a0"/>
    <w:semiHidden/>
    <w:locked/>
    <w:rsid w:val="00BF07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нак Знак9"/>
    <w:basedOn w:val="a0"/>
    <w:semiHidden/>
    <w:locked/>
    <w:rsid w:val="00BF07E7"/>
    <w:rPr>
      <w:rFonts w:cs="Times New Roman"/>
    </w:rPr>
  </w:style>
  <w:style w:type="character" w:customStyle="1" w:styleId="ab">
    <w:name w:val="Нижний колонтитул Знак"/>
    <w:link w:val="aa"/>
    <w:locked/>
    <w:rsid w:val="00BF07E7"/>
  </w:style>
  <w:style w:type="character" w:customStyle="1" w:styleId="ae">
    <w:name w:val="Текст сноски Знак"/>
    <w:link w:val="ad"/>
    <w:semiHidden/>
    <w:locked/>
    <w:rsid w:val="00BF07E7"/>
  </w:style>
  <w:style w:type="paragraph" w:styleId="af3">
    <w:name w:val="Balloon Text"/>
    <w:basedOn w:val="a"/>
    <w:link w:val="af4"/>
    <w:rsid w:val="003D41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D41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57A8"/>
    <w:pPr>
      <w:widowControl w:val="0"/>
      <w:autoSpaceDE w:val="0"/>
      <w:autoSpaceDN w:val="0"/>
    </w:pPr>
    <w:rPr>
      <w:sz w:val="24"/>
    </w:rPr>
  </w:style>
  <w:style w:type="paragraph" w:styleId="af5">
    <w:name w:val="List Paragraph"/>
    <w:basedOn w:val="a"/>
    <w:uiPriority w:val="34"/>
    <w:qFormat/>
    <w:rsid w:val="00191FBD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18021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180218"/>
  </w:style>
  <w:style w:type="character" w:customStyle="1" w:styleId="af8">
    <w:name w:val="Текст примечания Знак"/>
    <w:basedOn w:val="a0"/>
    <w:link w:val="af7"/>
    <w:semiHidden/>
    <w:rsid w:val="00180218"/>
  </w:style>
  <w:style w:type="paragraph" w:styleId="af9">
    <w:name w:val="annotation subject"/>
    <w:basedOn w:val="af7"/>
    <w:next w:val="af7"/>
    <w:link w:val="afa"/>
    <w:semiHidden/>
    <w:unhideWhenUsed/>
    <w:rsid w:val="0018021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180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9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7760-CB2B-4C04-91A6-6A774E3E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ГОСГОРТЕХНАДЗОР РОССИИ</vt:lpstr>
    </vt:vector>
  </TitlesOfParts>
  <Company>SertiNK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ГОСГОРТЕХНАДЗОР РОССИИ</dc:title>
  <dc:creator>Georgey Batov</dc:creator>
  <cp:lastModifiedBy>Akanov</cp:lastModifiedBy>
  <cp:revision>2</cp:revision>
  <cp:lastPrinted>2022-03-29T08:38:00Z</cp:lastPrinted>
  <dcterms:created xsi:type="dcterms:W3CDTF">2022-04-01T09:57:00Z</dcterms:created>
  <dcterms:modified xsi:type="dcterms:W3CDTF">2022-04-01T09:57:00Z</dcterms:modified>
</cp:coreProperties>
</file>